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rFonts w:ascii="Times New Roman" w:eastAsia="SimSun" w:hAnsi="Times New Roman" w:cs="Times New Roman"/>
          <w:lang w:val="en-US"/>
        </w:rPr>
        <w:id w:val="147464777"/>
        <w15:color w:val="DBDBDB"/>
        <w:docPartObj>
          <w:docPartGallery w:val="Table of Contents"/>
          <w:docPartUnique/>
        </w:docPartObj>
      </w:sdtPr>
      <w:sdtEndPr>
        <w:rPr>
          <w:rFonts w:ascii="SimSun" w:hAnsi="SimSun" w:cstheme="minorBidi"/>
        </w:rPr>
      </w:sdtEndPr>
      <w:sdtContent>
        <w:p w14:paraId="5AE01B8B" w14:textId="77777777" w:rsidR="001D329C" w:rsidRDefault="00555BA0">
          <w:pPr>
            <w:jc w:val="center"/>
            <w:rPr>
              <w:rFonts w:ascii="Times New Roman" w:hAnsi="Times New Roman" w:cs="Times New Roman"/>
            </w:rPr>
          </w:pPr>
          <w:r>
            <w:rPr>
              <w:rFonts w:ascii="Times New Roman" w:eastAsia="SimSun" w:hAnsi="Times New Roman" w:cs="Times New Roman"/>
              <w:lang w:val="en-US"/>
            </w:rPr>
            <w:t>C</w:t>
          </w:r>
          <w:r>
            <w:rPr>
              <w:rFonts w:ascii="Times New Roman" w:eastAsia="SimSun" w:hAnsi="Times New Roman" w:cs="Times New Roman"/>
            </w:rPr>
            <w:t>ontents</w:t>
          </w:r>
        </w:p>
        <w:p w14:paraId="5AE01B8C" w14:textId="77777777" w:rsidR="001D329C" w:rsidRDefault="00555BA0">
          <w:pPr>
            <w:pStyle w:val="10"/>
            <w:tabs>
              <w:tab w:val="right" w:leader="dot" w:pos="9072"/>
            </w:tabs>
          </w:pPr>
          <w:r>
            <w:fldChar w:fldCharType="begin"/>
          </w:r>
          <w:r>
            <w:instrText xml:space="preserve">TOC \o "1-3" \h \u </w:instrText>
          </w:r>
          <w:r>
            <w:fldChar w:fldCharType="separate"/>
          </w:r>
          <w:hyperlink w:anchor="_Toc3927" w:history="1">
            <w:r>
              <w:rPr>
                <w:rFonts w:hint="eastAsia"/>
                <w:lang w:val="en-US"/>
              </w:rPr>
              <w:t xml:space="preserve">1. Cloud Platform </w:t>
            </w:r>
            <w:r>
              <w:tab/>
            </w:r>
            <w:r>
              <w:fldChar w:fldCharType="begin"/>
            </w:r>
            <w:r>
              <w:instrText xml:space="preserve"> PAGEREF _Toc3927 \h </w:instrText>
            </w:r>
            <w:r>
              <w:fldChar w:fldCharType="separate"/>
            </w:r>
            <w:r>
              <w:t>2</w:t>
            </w:r>
            <w:r>
              <w:fldChar w:fldCharType="end"/>
            </w:r>
          </w:hyperlink>
        </w:p>
        <w:p w14:paraId="5AE01B8D" w14:textId="77777777" w:rsidR="001D329C" w:rsidRDefault="00555BA0">
          <w:pPr>
            <w:pStyle w:val="10"/>
            <w:tabs>
              <w:tab w:val="right" w:leader="dot" w:pos="9072"/>
            </w:tabs>
          </w:pPr>
          <w:hyperlink w:anchor="_Toc763" w:history="1">
            <w:r>
              <w:rPr>
                <w:rFonts w:hint="eastAsia"/>
                <w:lang w:val="en-US"/>
              </w:rPr>
              <w:t xml:space="preserve">1. Overview </w:t>
            </w:r>
            <w:r>
              <w:tab/>
            </w:r>
            <w:r>
              <w:fldChar w:fldCharType="begin"/>
            </w:r>
            <w:r>
              <w:instrText xml:space="preserve"> PAGEREF _Toc763 \h </w:instrText>
            </w:r>
            <w:r>
              <w:fldChar w:fldCharType="separate"/>
            </w:r>
            <w:r>
              <w:t>2</w:t>
            </w:r>
            <w:r>
              <w:fldChar w:fldCharType="end"/>
            </w:r>
          </w:hyperlink>
        </w:p>
        <w:p w14:paraId="5AE01B8E" w14:textId="77777777" w:rsidR="001D329C" w:rsidRDefault="00555BA0">
          <w:pPr>
            <w:pStyle w:val="10"/>
            <w:tabs>
              <w:tab w:val="right" w:leader="dot" w:pos="9072"/>
            </w:tabs>
          </w:pPr>
          <w:hyperlink w:anchor="_Toc20072" w:history="1">
            <w:r>
              <w:rPr>
                <w:rFonts w:hint="eastAsia"/>
                <w:lang w:val="en-US"/>
              </w:rPr>
              <w:t xml:space="preserve">2. Login </w:t>
            </w:r>
            <w:r>
              <w:tab/>
            </w:r>
            <w:r>
              <w:fldChar w:fldCharType="begin"/>
            </w:r>
            <w:r>
              <w:instrText xml:space="preserve"> PAGEREF _Toc20072 \h </w:instrText>
            </w:r>
            <w:r>
              <w:fldChar w:fldCharType="separate"/>
            </w:r>
            <w:r>
              <w:t>2</w:t>
            </w:r>
            <w:r>
              <w:fldChar w:fldCharType="end"/>
            </w:r>
          </w:hyperlink>
        </w:p>
        <w:p w14:paraId="5AE01B8F" w14:textId="77777777" w:rsidR="001D329C" w:rsidRDefault="00555BA0">
          <w:pPr>
            <w:pStyle w:val="10"/>
            <w:tabs>
              <w:tab w:val="right" w:leader="dot" w:pos="9072"/>
            </w:tabs>
          </w:pPr>
          <w:hyperlink w:anchor="_Toc30210" w:history="1">
            <w:r>
              <w:rPr>
                <w:rFonts w:hint="eastAsia"/>
                <w:lang w:val="en-US"/>
              </w:rPr>
              <w:t xml:space="preserve">3. Create subjects and grades </w:t>
            </w:r>
            <w:r>
              <w:tab/>
            </w:r>
            <w:r>
              <w:fldChar w:fldCharType="begin"/>
            </w:r>
            <w:r>
              <w:instrText xml:space="preserve"> PAGEREF _Toc30210 \h </w:instrText>
            </w:r>
            <w:r>
              <w:fldChar w:fldCharType="separate"/>
            </w:r>
            <w:r>
              <w:t>2</w:t>
            </w:r>
            <w:r>
              <w:fldChar w:fldCharType="end"/>
            </w:r>
          </w:hyperlink>
        </w:p>
        <w:p w14:paraId="5AE01B90" w14:textId="77777777" w:rsidR="001D329C" w:rsidRDefault="00555BA0">
          <w:pPr>
            <w:pStyle w:val="2"/>
            <w:tabs>
              <w:tab w:val="right" w:leader="dot" w:pos="9072"/>
            </w:tabs>
          </w:pPr>
          <w:hyperlink w:anchor="_Toc10948" w:history="1">
            <w:r>
              <w:rPr>
                <w:rFonts w:hint="eastAsia"/>
                <w:lang w:val="en-US"/>
              </w:rPr>
              <w:t xml:space="preserve">3.1 Create Subject </w:t>
            </w:r>
            <w:r>
              <w:tab/>
            </w:r>
            <w:r>
              <w:fldChar w:fldCharType="begin"/>
            </w:r>
            <w:r>
              <w:instrText xml:space="preserve"> PAGEREF _Toc10948 \h </w:instrText>
            </w:r>
            <w:r>
              <w:fldChar w:fldCharType="separate"/>
            </w:r>
            <w:r>
              <w:t>2</w:t>
            </w:r>
            <w:r>
              <w:fldChar w:fldCharType="end"/>
            </w:r>
          </w:hyperlink>
        </w:p>
        <w:p w14:paraId="5AE01B91" w14:textId="77777777" w:rsidR="001D329C" w:rsidRDefault="00555BA0">
          <w:pPr>
            <w:pStyle w:val="2"/>
            <w:tabs>
              <w:tab w:val="right" w:leader="dot" w:pos="9072"/>
            </w:tabs>
          </w:pPr>
          <w:hyperlink w:anchor="_Toc28227" w:history="1">
            <w:r>
              <w:rPr>
                <w:rFonts w:hint="eastAsia"/>
                <w:lang w:val="en-US"/>
              </w:rPr>
              <w:t xml:space="preserve">3.2 Create Grade </w:t>
            </w:r>
            <w:r>
              <w:tab/>
            </w:r>
            <w:r>
              <w:fldChar w:fldCharType="begin"/>
            </w:r>
            <w:r>
              <w:instrText xml:space="preserve"> PAGEREF _Toc28227 \h </w:instrText>
            </w:r>
            <w:r>
              <w:fldChar w:fldCharType="separate"/>
            </w:r>
            <w:r>
              <w:t>3</w:t>
            </w:r>
            <w:r>
              <w:fldChar w:fldCharType="end"/>
            </w:r>
          </w:hyperlink>
        </w:p>
        <w:p w14:paraId="5AE01B92" w14:textId="77777777" w:rsidR="001D329C" w:rsidRDefault="00555BA0">
          <w:pPr>
            <w:pStyle w:val="10"/>
            <w:tabs>
              <w:tab w:val="right" w:leader="dot" w:pos="9072"/>
            </w:tabs>
          </w:pPr>
          <w:hyperlink w:anchor="_Toc4391" w:history="1">
            <w:r>
              <w:rPr>
                <w:rFonts w:hint="eastAsia"/>
                <w:lang w:val="en-US"/>
              </w:rPr>
              <w:t xml:space="preserve">4. Add courseware </w:t>
            </w:r>
            <w:r>
              <w:tab/>
            </w:r>
            <w:r>
              <w:fldChar w:fldCharType="begin"/>
            </w:r>
            <w:r>
              <w:instrText xml:space="preserve"> PAGEREF _Toc4391 \h </w:instrText>
            </w:r>
            <w:r>
              <w:fldChar w:fldCharType="separate"/>
            </w:r>
            <w:r>
              <w:t>3</w:t>
            </w:r>
            <w:r>
              <w:fldChar w:fldCharType="end"/>
            </w:r>
          </w:hyperlink>
        </w:p>
        <w:p w14:paraId="5AE01B93" w14:textId="77777777" w:rsidR="001D329C" w:rsidRDefault="00555BA0">
          <w:pPr>
            <w:pStyle w:val="10"/>
            <w:tabs>
              <w:tab w:val="right" w:leader="dot" w:pos="9072"/>
            </w:tabs>
          </w:pPr>
          <w:hyperlink w:anchor="_Toc26695" w:history="1">
            <w:r>
              <w:rPr>
                <w:rFonts w:hint="eastAsia"/>
                <w:lang w:val="en-US"/>
              </w:rPr>
              <w:t xml:space="preserve">5. Courseware Design </w:t>
            </w:r>
            <w:r>
              <w:tab/>
            </w:r>
            <w:r>
              <w:fldChar w:fldCharType="begin"/>
            </w:r>
            <w:r>
              <w:instrText xml:space="preserve"> PAGEREF _Toc26695 \h </w:instrText>
            </w:r>
            <w:r>
              <w:fldChar w:fldCharType="separate"/>
            </w:r>
            <w:r>
              <w:t>4</w:t>
            </w:r>
            <w:r>
              <w:fldChar w:fldCharType="end"/>
            </w:r>
          </w:hyperlink>
        </w:p>
        <w:p w14:paraId="5AE01B94" w14:textId="77777777" w:rsidR="001D329C" w:rsidRDefault="00555BA0">
          <w:pPr>
            <w:pStyle w:val="2"/>
            <w:tabs>
              <w:tab w:val="right" w:leader="dot" w:pos="9072"/>
            </w:tabs>
          </w:pPr>
          <w:hyperlink w:anchor="_Toc19378" w:history="1">
            <w:r>
              <w:rPr>
                <w:rFonts w:hint="eastAsia"/>
                <w:lang w:val="en-US"/>
              </w:rPr>
              <w:t xml:space="preserve">5.1 Courseware Preview </w:t>
            </w:r>
            <w:r>
              <w:tab/>
            </w:r>
            <w:r>
              <w:fldChar w:fldCharType="begin"/>
            </w:r>
            <w:r>
              <w:instrText xml:space="preserve"> PAGEREF _Toc19378 \h </w:instrText>
            </w:r>
            <w:r>
              <w:fldChar w:fldCharType="separate"/>
            </w:r>
            <w:r>
              <w:t>4</w:t>
            </w:r>
            <w:r>
              <w:fldChar w:fldCharType="end"/>
            </w:r>
          </w:hyperlink>
        </w:p>
        <w:p w14:paraId="5AE01B95" w14:textId="77777777" w:rsidR="001D329C" w:rsidRDefault="00555BA0">
          <w:pPr>
            <w:pStyle w:val="2"/>
            <w:tabs>
              <w:tab w:val="right" w:leader="dot" w:pos="9072"/>
            </w:tabs>
          </w:pPr>
          <w:hyperlink w:anchor="_Toc11904" w:history="1">
            <w:r>
              <w:rPr>
                <w:rFonts w:hint="eastAsia"/>
                <w:lang w:val="en-US"/>
              </w:rPr>
              <w:t xml:space="preserve">5.2 Adding Hotspot </w:t>
            </w:r>
            <w:r>
              <w:tab/>
            </w:r>
            <w:r>
              <w:fldChar w:fldCharType="begin"/>
            </w:r>
            <w:r>
              <w:instrText xml:space="preserve"> PAGEREF _Toc11904 \h </w:instrText>
            </w:r>
            <w:r>
              <w:fldChar w:fldCharType="separate"/>
            </w:r>
            <w:r>
              <w:t>4</w:t>
            </w:r>
            <w:r>
              <w:fldChar w:fldCharType="end"/>
            </w:r>
          </w:hyperlink>
        </w:p>
        <w:p w14:paraId="5AE01B96" w14:textId="77777777" w:rsidR="001D329C" w:rsidRDefault="00555BA0">
          <w:pPr>
            <w:pStyle w:val="2"/>
            <w:tabs>
              <w:tab w:val="right" w:leader="dot" w:pos="9072"/>
            </w:tabs>
          </w:pPr>
          <w:hyperlink w:anchor="_Toc18585" w:history="1">
            <w:r>
              <w:rPr>
                <w:rFonts w:hint="eastAsia"/>
                <w:lang w:val="en-US"/>
              </w:rPr>
              <w:t xml:space="preserve">5.3 Right page information bar </w:t>
            </w:r>
            <w:r>
              <w:tab/>
            </w:r>
            <w:r>
              <w:fldChar w:fldCharType="begin"/>
            </w:r>
            <w:r>
              <w:instrText xml:space="preserve"> PAGEREF _Toc18585 \h </w:instrText>
            </w:r>
            <w:r>
              <w:fldChar w:fldCharType="separate"/>
            </w:r>
            <w:r>
              <w:t>5</w:t>
            </w:r>
            <w:r>
              <w:fldChar w:fldCharType="end"/>
            </w:r>
          </w:hyperlink>
        </w:p>
        <w:p w14:paraId="5AE01B97" w14:textId="77777777" w:rsidR="001D329C" w:rsidRDefault="00555BA0">
          <w:pPr>
            <w:pStyle w:val="10"/>
            <w:tabs>
              <w:tab w:val="right" w:leader="dot" w:pos="9072"/>
            </w:tabs>
          </w:pPr>
          <w:hyperlink w:anchor="_Toc13747" w:history="1">
            <w:r>
              <w:rPr>
                <w:rFonts w:hint="eastAsia"/>
                <w:lang w:val="en-US"/>
              </w:rPr>
              <w:t xml:space="preserve">6. Courseware editing </w:t>
            </w:r>
            <w:r>
              <w:tab/>
            </w:r>
            <w:r>
              <w:fldChar w:fldCharType="begin"/>
            </w:r>
            <w:r>
              <w:instrText xml:space="preserve"> PAGEREF _Toc13747 \h </w:instrText>
            </w:r>
            <w:r>
              <w:fldChar w:fldCharType="separate"/>
            </w:r>
            <w:r>
              <w:t>7</w:t>
            </w:r>
            <w:r>
              <w:fldChar w:fldCharType="end"/>
            </w:r>
          </w:hyperlink>
        </w:p>
        <w:p w14:paraId="5AE01B98" w14:textId="77777777" w:rsidR="001D329C" w:rsidRDefault="00555BA0">
          <w:pPr>
            <w:pStyle w:val="10"/>
            <w:tabs>
              <w:tab w:val="right" w:leader="dot" w:pos="9072"/>
            </w:tabs>
          </w:pPr>
          <w:hyperlink w:anchor="_Toc29544" w:history="1">
            <w:r>
              <w:rPr>
                <w:rFonts w:hint="eastAsia"/>
                <w:lang w:val="en-US"/>
              </w:rPr>
              <w:t xml:space="preserve">7. Courseware deletion </w:t>
            </w:r>
            <w:r>
              <w:tab/>
            </w:r>
            <w:r>
              <w:fldChar w:fldCharType="begin"/>
            </w:r>
            <w:r>
              <w:instrText xml:space="preserve"> PAGEREF _Toc29544 \h </w:instrText>
            </w:r>
            <w:r>
              <w:fldChar w:fldCharType="separate"/>
            </w:r>
            <w:r>
              <w:t>8</w:t>
            </w:r>
            <w:r>
              <w:fldChar w:fldCharType="end"/>
            </w:r>
          </w:hyperlink>
        </w:p>
        <w:p w14:paraId="5AE01B99" w14:textId="77777777" w:rsidR="001D329C" w:rsidRDefault="00555BA0">
          <w:pPr>
            <w:pStyle w:val="10"/>
            <w:tabs>
              <w:tab w:val="right" w:leader="dot" w:pos="9072"/>
            </w:tabs>
          </w:pPr>
          <w:hyperlink w:anchor="_Toc17838" w:history="1">
            <w:r>
              <w:t xml:space="preserve">8. </w:t>
            </w:r>
          </w:hyperlink>
          <w:r>
            <w:fldChar w:fldCharType="end"/>
          </w:r>
          <w:r>
            <w:rPr>
              <w:rFonts w:hint="eastAsia"/>
              <w:lang w:val="en-US"/>
            </w:rPr>
            <w:t>Log out</w:t>
          </w:r>
          <w:r>
            <w:tab/>
          </w:r>
          <w:r>
            <w:fldChar w:fldCharType="begin"/>
          </w:r>
          <w:r>
            <w:instrText xml:space="preserve"> PAGEREF _Toc17838 \h </w:instrText>
          </w:r>
          <w:r>
            <w:fldChar w:fldCharType="separate"/>
          </w:r>
        </w:p>
        <w:p w14:paraId="5AE01B9A" w14:textId="77777777" w:rsidR="001D329C" w:rsidRDefault="00555BA0">
          <w:pPr>
            <w:pStyle w:val="10"/>
            <w:tabs>
              <w:tab w:val="right" w:leader="dot" w:pos="9072"/>
            </w:tabs>
          </w:pPr>
          <w:hyperlink w:anchor="_Toc7519" w:history="1">
            <w:r>
              <w:rPr>
                <w:rFonts w:hint="eastAsia"/>
                <w:lang w:val="en-US"/>
              </w:rPr>
              <w:t xml:space="preserve">2. UCourse </w:t>
            </w:r>
            <w:r>
              <w:tab/>
            </w:r>
            <w:r>
              <w:fldChar w:fldCharType="begin"/>
            </w:r>
            <w:r>
              <w:instrText xml:space="preserve"> PAGEREF _Toc7519 \h </w:instrText>
            </w:r>
            <w:r>
              <w:fldChar w:fldCharType="separate"/>
            </w:r>
            <w:r>
              <w:t>9</w:t>
            </w:r>
            <w:r>
              <w:fldChar w:fldCharType="end"/>
            </w:r>
          </w:hyperlink>
        </w:p>
        <w:p w14:paraId="5AE01B9B" w14:textId="77777777" w:rsidR="001D329C" w:rsidRDefault="00555BA0">
          <w:pPr>
            <w:pStyle w:val="10"/>
            <w:tabs>
              <w:tab w:val="right" w:leader="dot" w:pos="9072"/>
            </w:tabs>
          </w:pPr>
          <w:hyperlink w:anchor="_Toc6324" w:history="1">
            <w:r>
              <w:rPr>
                <w:rFonts w:hint="eastAsia"/>
                <w:lang w:val="en-US"/>
              </w:rPr>
              <w:t xml:space="preserve">1. Overview </w:t>
            </w:r>
            <w:r>
              <w:tab/>
            </w:r>
            <w:r>
              <w:fldChar w:fldCharType="begin"/>
            </w:r>
            <w:r>
              <w:instrText xml:space="preserve"> PAGEREF _Toc6324 \h </w:instrText>
            </w:r>
            <w:r>
              <w:fldChar w:fldCharType="separate"/>
            </w:r>
            <w:r>
              <w:t>9</w:t>
            </w:r>
            <w:r>
              <w:fldChar w:fldCharType="end"/>
            </w:r>
          </w:hyperlink>
        </w:p>
        <w:p w14:paraId="5AE01B9C" w14:textId="77777777" w:rsidR="001D329C" w:rsidRDefault="00555BA0">
          <w:pPr>
            <w:pStyle w:val="10"/>
            <w:tabs>
              <w:tab w:val="right" w:leader="dot" w:pos="9072"/>
            </w:tabs>
          </w:pPr>
          <w:hyperlink w:anchor="_Toc5550" w:history="1">
            <w:r>
              <w:rPr>
                <w:rFonts w:hint="eastAsia"/>
                <w:lang w:val="en-US"/>
              </w:rPr>
              <w:t xml:space="preserve">2. Log in to Courseware </w:t>
            </w:r>
            <w:r>
              <w:tab/>
            </w:r>
            <w:r>
              <w:fldChar w:fldCharType="begin"/>
            </w:r>
            <w:r>
              <w:instrText xml:space="preserve"> PAGEREF _Toc5550 \h </w:instrText>
            </w:r>
            <w:r>
              <w:fldChar w:fldCharType="separate"/>
            </w:r>
            <w:r>
              <w:t>9</w:t>
            </w:r>
            <w:r>
              <w:fldChar w:fldCharType="end"/>
            </w:r>
          </w:hyperlink>
        </w:p>
        <w:p w14:paraId="5AE01B9D" w14:textId="77777777" w:rsidR="001D329C" w:rsidRDefault="00555BA0">
          <w:pPr>
            <w:pStyle w:val="10"/>
            <w:tabs>
              <w:tab w:val="right" w:leader="dot" w:pos="9072"/>
            </w:tabs>
          </w:pPr>
          <w:hyperlink w:anchor="_Toc12101" w:history="1">
            <w:r>
              <w:rPr>
                <w:rFonts w:hint="eastAsia"/>
                <w:lang w:val="en-US"/>
              </w:rPr>
              <w:t xml:space="preserve">3. Courseware Demonstration </w:t>
            </w:r>
            <w:r>
              <w:tab/>
            </w:r>
            <w:r>
              <w:fldChar w:fldCharType="begin"/>
            </w:r>
            <w:r>
              <w:instrText xml:space="preserve"> PAGEREF _Toc12101 \h </w:instrText>
            </w:r>
            <w:r>
              <w:fldChar w:fldCharType="separate"/>
            </w:r>
            <w:r>
              <w:t>10</w:t>
            </w:r>
            <w:r>
              <w:fldChar w:fldCharType="end"/>
            </w:r>
          </w:hyperlink>
        </w:p>
        <w:p w14:paraId="5AE01B9E" w14:textId="77777777" w:rsidR="001D329C" w:rsidRDefault="00555BA0">
          <w:pPr>
            <w:pStyle w:val="2"/>
            <w:tabs>
              <w:tab w:val="right" w:leader="dot" w:pos="9072"/>
            </w:tabs>
          </w:pPr>
          <w:hyperlink w:anchor="_Toc22684" w:history="1">
            <w:r>
              <w:rPr>
                <w:rFonts w:hint="eastAsia"/>
                <w:lang w:val="en-US"/>
              </w:rPr>
              <w:t xml:space="preserve">3.1 Preview and page switching </w:t>
            </w:r>
            <w:r>
              <w:tab/>
            </w:r>
            <w:r>
              <w:fldChar w:fldCharType="begin"/>
            </w:r>
            <w:r>
              <w:instrText xml:space="preserve"> PAGEREF _Toc22684 \h </w:instrText>
            </w:r>
            <w:r>
              <w:fldChar w:fldCharType="separate"/>
            </w:r>
            <w:r>
              <w:t>10</w:t>
            </w:r>
            <w:r>
              <w:fldChar w:fldCharType="end"/>
            </w:r>
          </w:hyperlink>
        </w:p>
        <w:p w14:paraId="5AE01B9F" w14:textId="77777777" w:rsidR="001D329C" w:rsidRDefault="00555BA0">
          <w:pPr>
            <w:pStyle w:val="2"/>
            <w:tabs>
              <w:tab w:val="right" w:leader="dot" w:pos="9072"/>
            </w:tabs>
          </w:pPr>
          <w:hyperlink w:anchor="_Toc17199" w:history="1">
            <w:r>
              <w:rPr>
                <w:rFonts w:hint="eastAsia"/>
                <w:lang w:val="en-US"/>
              </w:rPr>
              <w:t xml:space="preserve">3.2 Sidebar Button </w:t>
            </w:r>
            <w:r>
              <w:tab/>
            </w:r>
            <w:r>
              <w:fldChar w:fldCharType="begin"/>
            </w:r>
            <w:r>
              <w:instrText xml:space="preserve"> PAGEREF _Toc17199 \h </w:instrText>
            </w:r>
            <w:r>
              <w:fldChar w:fldCharType="separate"/>
            </w:r>
            <w:r>
              <w:t>11</w:t>
            </w:r>
            <w:r>
              <w:fldChar w:fldCharType="end"/>
            </w:r>
          </w:hyperlink>
        </w:p>
        <w:p w14:paraId="5AE01BA0" w14:textId="77777777" w:rsidR="001D329C" w:rsidRDefault="00555BA0">
          <w:pPr>
            <w:pStyle w:val="10"/>
            <w:tabs>
              <w:tab w:val="right" w:leader="dot" w:pos="9072"/>
            </w:tabs>
          </w:pPr>
          <w:hyperlink w:anchor="_Toc13535" w:history="1">
            <w:r>
              <w:rPr>
                <w:rFonts w:hint="eastAsia"/>
                <w:lang w:val="en-US"/>
              </w:rPr>
              <w:t xml:space="preserve">4. Exit courseware </w:t>
            </w:r>
            <w:r>
              <w:tab/>
            </w:r>
            <w:r>
              <w:fldChar w:fldCharType="begin"/>
            </w:r>
            <w:r>
              <w:instrText xml:space="preserve"> PAGEREF _Toc13535 \h </w:instrText>
            </w:r>
            <w:r>
              <w:fldChar w:fldCharType="separate"/>
            </w:r>
            <w:r>
              <w:t>16</w:t>
            </w:r>
            <w:r>
              <w:fldChar w:fldCharType="end"/>
            </w:r>
          </w:hyperlink>
        </w:p>
        <w:p w14:paraId="5AE01BA1" w14:textId="77777777" w:rsidR="001D329C" w:rsidRDefault="00555BA0">
          <w:r>
            <w:fldChar w:fldCharType="end"/>
          </w:r>
        </w:p>
      </w:sdtContent>
    </w:sdt>
    <w:p w14:paraId="5AE01BA2" w14:textId="77777777" w:rsidR="001D329C" w:rsidRDefault="001D329C"/>
    <w:p w14:paraId="5AE01BA3" w14:textId="77777777" w:rsidR="001D329C" w:rsidRDefault="001D329C"/>
    <w:p w14:paraId="5AE01BA4" w14:textId="77777777" w:rsidR="001D329C" w:rsidRDefault="001D329C"/>
    <w:p w14:paraId="5AE01BA5" w14:textId="77777777" w:rsidR="001D329C" w:rsidRDefault="001D329C"/>
    <w:p w14:paraId="5AE01BA6" w14:textId="77777777" w:rsidR="001D329C" w:rsidRDefault="001D329C"/>
    <w:p w14:paraId="5AE01BA7" w14:textId="77777777" w:rsidR="001D329C" w:rsidRDefault="001D329C"/>
    <w:p w14:paraId="5AE01BA8" w14:textId="77777777" w:rsidR="001D329C" w:rsidRDefault="001D329C"/>
    <w:p w14:paraId="5AE01BA9" w14:textId="77777777" w:rsidR="001D329C" w:rsidRDefault="001D329C"/>
    <w:p w14:paraId="5AE01BAA" w14:textId="77777777" w:rsidR="001D329C" w:rsidRDefault="001D329C"/>
    <w:p w14:paraId="5AE01BAB" w14:textId="77777777" w:rsidR="001D329C" w:rsidRDefault="001D329C"/>
    <w:p w14:paraId="5AE01BAC" w14:textId="77777777" w:rsidR="001D329C" w:rsidRDefault="001D329C"/>
    <w:p w14:paraId="5AE01BAD" w14:textId="77777777" w:rsidR="001D329C" w:rsidRDefault="001D329C"/>
    <w:p w14:paraId="5AE01BAE" w14:textId="77777777" w:rsidR="001D329C" w:rsidRDefault="001D329C"/>
    <w:p w14:paraId="5AE01BAF" w14:textId="77777777" w:rsidR="001D329C" w:rsidRDefault="001D329C"/>
    <w:p w14:paraId="5AE01BB0" w14:textId="77777777" w:rsidR="001D329C" w:rsidRDefault="001D329C"/>
    <w:p w14:paraId="5AE01BB1" w14:textId="77777777" w:rsidR="001D329C" w:rsidRDefault="001D329C"/>
    <w:p w14:paraId="5AE01BB2" w14:textId="77777777" w:rsidR="001D329C" w:rsidRDefault="001D329C"/>
    <w:p w14:paraId="5AE01BB3" w14:textId="77777777" w:rsidR="001D329C" w:rsidRDefault="001D329C"/>
    <w:p w14:paraId="5AE01BB4" w14:textId="77777777" w:rsidR="001D329C" w:rsidRDefault="001D329C"/>
    <w:p w14:paraId="5AE01BB5" w14:textId="77777777" w:rsidR="001D329C" w:rsidRDefault="001D329C"/>
    <w:p w14:paraId="5AE01BB6" w14:textId="77777777" w:rsidR="001D329C" w:rsidRDefault="001D329C"/>
    <w:p w14:paraId="5AE01BB7" w14:textId="77777777" w:rsidR="001D329C" w:rsidRDefault="00555BA0">
      <w:pPr>
        <w:pStyle w:val="1"/>
        <w:rPr>
          <w:lang w:val="en-US"/>
        </w:rPr>
      </w:pPr>
      <w:bookmarkStart w:id="0" w:name="_Toc3927"/>
      <w:r>
        <w:rPr>
          <w:rFonts w:hint="eastAsia"/>
          <w:lang w:val="en-US"/>
        </w:rPr>
        <w:lastRenderedPageBreak/>
        <w:t>Part 1: Cloud Platform</w:t>
      </w:r>
      <w:bookmarkEnd w:id="0"/>
    </w:p>
    <w:p w14:paraId="5AE01BB8" w14:textId="77777777" w:rsidR="001D329C" w:rsidRDefault="00555BA0">
      <w:pPr>
        <w:pStyle w:val="11"/>
        <w:outlineLvl w:val="0"/>
        <w:rPr>
          <w:rFonts w:hint="default"/>
          <w:lang w:val="en-US"/>
        </w:rPr>
      </w:pPr>
      <w:bookmarkStart w:id="1" w:name="_Toc763"/>
      <w:r>
        <w:rPr>
          <w:lang w:val="en-US"/>
        </w:rPr>
        <w:t>1. Overview</w:t>
      </w:r>
      <w:bookmarkEnd w:id="1"/>
    </w:p>
    <w:p w14:paraId="5AE01BB9" w14:textId="77777777" w:rsidR="001D329C" w:rsidRDefault="00555BA0">
      <w:pPr>
        <w:ind w:firstLineChars="200" w:firstLine="420"/>
        <w:rPr>
          <w:rFonts w:cstheme="minorEastAsia"/>
          <w:szCs w:val="21"/>
          <w:lang w:val="en-US"/>
        </w:rPr>
      </w:pPr>
      <w:r>
        <w:rPr>
          <w:rFonts w:cstheme="minorEastAsia" w:hint="eastAsia"/>
          <w:szCs w:val="21"/>
          <w:lang w:val="en-US"/>
        </w:rPr>
        <w:t xml:space="preserve">The cloud platform mainly includes account management, device management, group management, firmware management, resource management and other major contents. This chapter will focus on the specific operations of resource management, which is mainly used for teacher users </w:t>
      </w:r>
      <w:r>
        <w:rPr>
          <w:rFonts w:cstheme="minorEastAsia" w:hint="eastAsia"/>
          <w:szCs w:val="21"/>
          <w:lang w:val="en-US"/>
        </w:rPr>
        <w:t xml:space="preserve">to prepare lessons </w:t>
      </w:r>
      <w:r>
        <w:rPr>
          <w:rFonts w:cstheme="minorEastAsia" w:hint="eastAsia"/>
          <w:szCs w:val="21"/>
          <w:lang w:val="en-US"/>
        </w:rPr>
        <w:t>.</w:t>
      </w:r>
    </w:p>
    <w:p w14:paraId="5AE01BBA" w14:textId="77777777" w:rsidR="001D329C" w:rsidRDefault="00555BA0">
      <w:pPr>
        <w:pStyle w:val="11"/>
        <w:outlineLvl w:val="0"/>
        <w:rPr>
          <w:rFonts w:hint="default"/>
          <w:lang w:val="en-US"/>
        </w:rPr>
      </w:pPr>
      <w:bookmarkStart w:id="2" w:name="_Toc20072"/>
      <w:r>
        <w:rPr>
          <w:lang w:val="en-US"/>
        </w:rPr>
        <w:t>2. Log in</w:t>
      </w:r>
      <w:bookmarkEnd w:id="2"/>
    </w:p>
    <w:p w14:paraId="5AE01BBB" w14:textId="77777777" w:rsidR="001D329C" w:rsidRDefault="00555BA0">
      <w:pPr>
        <w:ind w:firstLineChars="200" w:firstLine="420"/>
        <w:rPr>
          <w:rFonts w:cstheme="minorEastAsia"/>
          <w:szCs w:val="21"/>
          <w:lang w:val="en-US"/>
        </w:rPr>
      </w:pPr>
      <w:r>
        <w:rPr>
          <w:rFonts w:cstheme="minorEastAsia" w:hint="eastAsia"/>
          <w:szCs w:val="21"/>
          <w:lang w:val="en-US"/>
        </w:rPr>
        <w:t>Enter the URL, enter the username and password, and click Login, as shown in the figure</w:t>
      </w:r>
    </w:p>
    <w:p w14:paraId="5AE01BBC" w14:textId="77777777" w:rsidR="001D329C" w:rsidRDefault="00555BA0">
      <w:pPr>
        <w:pStyle w:val="11"/>
        <w:jc w:val="center"/>
        <w:rPr>
          <w:rFonts w:hint="default"/>
        </w:rPr>
      </w:pPr>
      <w:r>
        <w:rPr>
          <w:noProof/>
          <w:sz w:val="21"/>
          <w:szCs w:val="21"/>
        </w:rPr>
        <w:drawing>
          <wp:inline distT="0" distB="0" distL="114300" distR="114300" wp14:anchorId="5AE01C40" wp14:editId="5AE01C41">
            <wp:extent cx="2578735" cy="1978025"/>
            <wp:effectExtent l="0" t="0" r="12065"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2578735" cy="1978025"/>
                    </a:xfrm>
                    <a:prstGeom prst="rect">
                      <a:avLst/>
                    </a:prstGeom>
                    <a:noFill/>
                    <a:ln>
                      <a:noFill/>
                    </a:ln>
                  </pic:spPr>
                </pic:pic>
              </a:graphicData>
            </a:graphic>
          </wp:inline>
        </w:drawing>
      </w:r>
    </w:p>
    <w:p w14:paraId="5AE01BBD" w14:textId="77777777" w:rsidR="001D329C" w:rsidRDefault="001D329C">
      <w:pPr>
        <w:pStyle w:val="5"/>
        <w:numPr>
          <w:ilvl w:val="0"/>
          <w:numId w:val="2"/>
        </w:numPr>
        <w:rPr>
          <w:lang w:val="en-US"/>
        </w:rPr>
      </w:pPr>
    </w:p>
    <w:p w14:paraId="5AE01BBE" w14:textId="77777777" w:rsidR="001D329C" w:rsidRDefault="00555BA0">
      <w:pPr>
        <w:pStyle w:val="11"/>
        <w:outlineLvl w:val="0"/>
        <w:rPr>
          <w:rFonts w:hint="default"/>
          <w:lang w:val="en-US"/>
        </w:rPr>
      </w:pPr>
      <w:bookmarkStart w:id="3" w:name="_Toc30210"/>
      <w:r>
        <w:rPr>
          <w:lang w:val="en-US"/>
        </w:rPr>
        <w:t>3. Create subjects and grades</w:t>
      </w:r>
      <w:bookmarkEnd w:id="3"/>
    </w:p>
    <w:p w14:paraId="5AE01BBF" w14:textId="77777777" w:rsidR="001D329C" w:rsidRDefault="00555BA0">
      <w:pPr>
        <w:ind w:firstLineChars="200" w:firstLine="420"/>
        <w:rPr>
          <w:lang w:val="en-US"/>
        </w:rPr>
      </w:pPr>
      <w:r>
        <w:rPr>
          <w:rFonts w:cstheme="minorEastAsia" w:hint="eastAsia"/>
          <w:color w:val="FF0000"/>
          <w:szCs w:val="21"/>
          <w:lang w:val="en-US"/>
        </w:rPr>
        <w:t xml:space="preserve">Note: This function is not teacher users. If there are no subjects and grades, </w:t>
      </w:r>
      <w:r>
        <w:rPr>
          <w:rFonts w:cstheme="minorEastAsia" w:hint="eastAsia"/>
          <w:color w:val="FF0000"/>
          <w:szCs w:val="21"/>
          <w:lang w:val="en-US"/>
        </w:rPr>
        <w:t>please contact the school administrator to add subjects and grades . This is a demonstration of the school user function</w:t>
      </w:r>
      <w:bookmarkStart w:id="4" w:name="_Toc10948"/>
      <w:r>
        <w:rPr>
          <w:rFonts w:cstheme="minorEastAsia" w:hint="eastAsia"/>
          <w:color w:val="FF0000"/>
          <w:szCs w:val="21"/>
          <w:lang w:val="en-US"/>
        </w:rPr>
        <w:t>.</w:t>
      </w:r>
    </w:p>
    <w:p w14:paraId="5AE01BC0" w14:textId="77777777" w:rsidR="001D329C" w:rsidRDefault="00555BA0">
      <w:pPr>
        <w:pStyle w:val="20"/>
        <w:outlineLvl w:val="1"/>
        <w:rPr>
          <w:lang w:val="en-US"/>
        </w:rPr>
      </w:pPr>
      <w:r>
        <w:rPr>
          <w:rFonts w:hint="eastAsia"/>
          <w:lang w:val="en-US"/>
        </w:rPr>
        <w:t>3.1 Create subjects</w:t>
      </w:r>
      <w:bookmarkEnd w:id="4"/>
    </w:p>
    <w:p w14:paraId="5AE01BC1" w14:textId="77777777" w:rsidR="001D329C" w:rsidRDefault="00555BA0">
      <w:pPr>
        <w:ind w:firstLineChars="200" w:firstLine="420"/>
        <w:rPr>
          <w:rFonts w:cstheme="minorEastAsia"/>
          <w:szCs w:val="21"/>
          <w:lang w:val="en-US"/>
        </w:rPr>
      </w:pPr>
      <w:r>
        <w:rPr>
          <w:rFonts w:cstheme="minorEastAsia" w:hint="eastAsia"/>
          <w:szCs w:val="21"/>
          <w:lang w:val="en-US"/>
        </w:rPr>
        <w:t xml:space="preserve">Click </w:t>
      </w:r>
      <w:r>
        <w:rPr>
          <w:rFonts w:cstheme="minorEastAsia"/>
          <w:szCs w:val="21"/>
          <w:lang w:val="en-US"/>
        </w:rPr>
        <w:t xml:space="preserve">① </w:t>
      </w:r>
      <w:r>
        <w:rPr>
          <w:rFonts w:cstheme="minorEastAsia" w:hint="eastAsia"/>
          <w:szCs w:val="21"/>
          <w:lang w:val="en-US"/>
        </w:rPr>
        <w:t xml:space="preserve">"Add Subject", a pop-up window </w:t>
      </w:r>
      <w:r>
        <w:rPr>
          <w:rFonts w:cstheme="minorEastAsia"/>
          <w:szCs w:val="21"/>
          <w:lang w:val="en-US"/>
        </w:rPr>
        <w:t xml:space="preserve">② will pop up </w:t>
      </w:r>
      <w:r>
        <w:rPr>
          <w:rFonts w:cstheme="minorEastAsia" w:hint="eastAsia"/>
          <w:szCs w:val="21"/>
          <w:lang w:val="en-US"/>
        </w:rPr>
        <w:t xml:space="preserve">, enter "Subject Name", and click the "Submit" button to </w:t>
      </w:r>
      <w:r>
        <w:rPr>
          <w:rFonts w:cstheme="minorEastAsia" w:hint="eastAsia"/>
          <w:szCs w:val="21"/>
          <w:lang w:val="en-US"/>
        </w:rPr>
        <w:t>create a subject, as shown in the figure</w:t>
      </w:r>
    </w:p>
    <w:p w14:paraId="5AE01BC2" w14:textId="77777777" w:rsidR="001D329C" w:rsidRDefault="00555BA0">
      <w:pPr>
        <w:ind w:firstLineChars="200" w:firstLine="480"/>
        <w:jc w:val="center"/>
        <w:rPr>
          <w:rFonts w:cstheme="minorEastAsia"/>
          <w:sz w:val="24"/>
          <w:lang w:val="en-US"/>
        </w:rPr>
      </w:pPr>
      <w:r>
        <w:rPr>
          <w:rFonts w:cstheme="minorEastAsia"/>
          <w:noProof/>
          <w:sz w:val="24"/>
          <w:lang w:val="en-US"/>
        </w:rPr>
        <w:drawing>
          <wp:inline distT="0" distB="0" distL="114300" distR="114300" wp14:anchorId="5AE01C42" wp14:editId="5AE01C43">
            <wp:extent cx="4378325" cy="2418715"/>
            <wp:effectExtent l="0" t="0" r="3175" b="635"/>
            <wp:docPr id="2" name="图片 2" descr="ad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dd(1)"/>
                    <pic:cNvPicPr>
                      <a:picLocks noChangeAspect="1"/>
                    </pic:cNvPicPr>
                  </pic:nvPicPr>
                  <pic:blipFill>
                    <a:blip r:embed="rId9"/>
                    <a:stretch>
                      <a:fillRect/>
                    </a:stretch>
                  </pic:blipFill>
                  <pic:spPr>
                    <a:xfrm>
                      <a:off x="0" y="0"/>
                      <a:ext cx="4378325" cy="2418715"/>
                    </a:xfrm>
                    <a:prstGeom prst="rect">
                      <a:avLst/>
                    </a:prstGeom>
                  </pic:spPr>
                </pic:pic>
              </a:graphicData>
            </a:graphic>
          </wp:inline>
        </w:drawing>
      </w:r>
    </w:p>
    <w:p w14:paraId="5AE01BC3" w14:textId="77777777" w:rsidR="001D329C" w:rsidRDefault="001D329C">
      <w:pPr>
        <w:pStyle w:val="5"/>
        <w:numPr>
          <w:ilvl w:val="0"/>
          <w:numId w:val="2"/>
        </w:numPr>
        <w:rPr>
          <w:lang w:val="en-US"/>
        </w:rPr>
      </w:pPr>
    </w:p>
    <w:p w14:paraId="5AE01BC4" w14:textId="77777777" w:rsidR="001D329C" w:rsidRDefault="00555BA0">
      <w:pPr>
        <w:pStyle w:val="20"/>
        <w:outlineLvl w:val="1"/>
        <w:rPr>
          <w:lang w:val="en-US"/>
        </w:rPr>
      </w:pPr>
      <w:bookmarkStart w:id="5" w:name="_Toc28227"/>
      <w:r>
        <w:rPr>
          <w:rFonts w:hint="eastAsia"/>
          <w:lang w:val="en-US"/>
        </w:rPr>
        <w:t>3.2 Create Grade</w:t>
      </w:r>
      <w:bookmarkEnd w:id="5"/>
    </w:p>
    <w:p w14:paraId="5AE01BC5" w14:textId="77777777" w:rsidR="001D329C" w:rsidRDefault="00555BA0">
      <w:pPr>
        <w:ind w:firstLineChars="200" w:firstLine="420"/>
        <w:rPr>
          <w:rFonts w:cstheme="minorEastAsia"/>
          <w:szCs w:val="21"/>
          <w:lang w:val="en-US"/>
        </w:rPr>
      </w:pPr>
      <w:r>
        <w:rPr>
          <w:rFonts w:cstheme="minorEastAsia" w:hint="eastAsia"/>
          <w:szCs w:val="21"/>
          <w:lang w:val="en-US"/>
        </w:rPr>
        <w:t xml:space="preserve">Click </w:t>
      </w:r>
      <w:r>
        <w:rPr>
          <w:rFonts w:cstheme="minorEastAsia"/>
          <w:szCs w:val="21"/>
          <w:lang w:val="en-US"/>
        </w:rPr>
        <w:t xml:space="preserve">① </w:t>
      </w:r>
      <w:r>
        <w:rPr>
          <w:rFonts w:cstheme="minorEastAsia" w:hint="eastAsia"/>
          <w:szCs w:val="21"/>
          <w:lang w:val="en-US"/>
        </w:rPr>
        <w:t xml:space="preserve">"Add Grade", a pop-up window </w:t>
      </w:r>
      <w:r>
        <w:rPr>
          <w:rFonts w:cstheme="minorEastAsia"/>
          <w:szCs w:val="21"/>
          <w:lang w:val="en-US"/>
        </w:rPr>
        <w:t xml:space="preserve">② will pop </w:t>
      </w:r>
      <w:r>
        <w:rPr>
          <w:rFonts w:cstheme="minorEastAsia" w:hint="eastAsia"/>
          <w:szCs w:val="21"/>
          <w:lang w:val="en-US"/>
        </w:rPr>
        <w:t>up, enter the "Grade Name", and click the "Submit" button to create it. There are two ways to create a grade:</w:t>
      </w:r>
    </w:p>
    <w:p w14:paraId="5AE01BC6" w14:textId="77777777" w:rsidR="001D329C" w:rsidRDefault="00555BA0">
      <w:pPr>
        <w:ind w:firstLineChars="200" w:firstLine="420"/>
        <w:rPr>
          <w:rFonts w:cstheme="minorEastAsia"/>
          <w:szCs w:val="21"/>
          <w:lang w:val="en-US"/>
        </w:rPr>
      </w:pPr>
      <w:r>
        <w:rPr>
          <w:rFonts w:cstheme="minorEastAsia" w:hint="eastAsia"/>
          <w:szCs w:val="21"/>
          <w:lang w:val="en-US"/>
        </w:rPr>
        <w:t>Path 1. On the right side of the Create Subject column, click Add Grade</w:t>
      </w:r>
    </w:p>
    <w:p w14:paraId="5AE01BC7" w14:textId="77777777" w:rsidR="001D329C" w:rsidRDefault="00555BA0">
      <w:pPr>
        <w:jc w:val="center"/>
        <w:rPr>
          <w:rFonts w:cstheme="minorEastAsia"/>
          <w:sz w:val="24"/>
          <w:lang w:val="en-US"/>
        </w:rPr>
      </w:pPr>
      <w:r>
        <w:rPr>
          <w:rFonts w:cstheme="minorEastAsia"/>
          <w:noProof/>
          <w:sz w:val="24"/>
          <w:lang w:val="en-US"/>
        </w:rPr>
        <w:drawing>
          <wp:inline distT="0" distB="0" distL="114300" distR="114300" wp14:anchorId="5AE01C44" wp14:editId="5AE01C45">
            <wp:extent cx="4516120" cy="2494915"/>
            <wp:effectExtent l="0" t="0" r="17780" b="635"/>
            <wp:docPr id="18" name="图片 18" descr="addg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addg2(1)"/>
                    <pic:cNvPicPr>
                      <a:picLocks noChangeAspect="1"/>
                    </pic:cNvPicPr>
                  </pic:nvPicPr>
                  <pic:blipFill>
                    <a:blip r:embed="rId10"/>
                    <a:stretch>
                      <a:fillRect/>
                    </a:stretch>
                  </pic:blipFill>
                  <pic:spPr>
                    <a:xfrm>
                      <a:off x="0" y="0"/>
                      <a:ext cx="4516120" cy="2494915"/>
                    </a:xfrm>
                    <a:prstGeom prst="rect">
                      <a:avLst/>
                    </a:prstGeom>
                  </pic:spPr>
                </pic:pic>
              </a:graphicData>
            </a:graphic>
          </wp:inline>
        </w:drawing>
      </w:r>
    </w:p>
    <w:p w14:paraId="5AE01BC8" w14:textId="77777777" w:rsidR="001D329C" w:rsidRDefault="001D329C">
      <w:pPr>
        <w:pStyle w:val="5"/>
        <w:numPr>
          <w:ilvl w:val="0"/>
          <w:numId w:val="2"/>
        </w:numPr>
        <w:rPr>
          <w:lang w:val="en-US"/>
        </w:rPr>
      </w:pPr>
    </w:p>
    <w:p w14:paraId="5AE01BC9" w14:textId="77777777" w:rsidR="001D329C" w:rsidRDefault="00555BA0">
      <w:pPr>
        <w:ind w:firstLineChars="200" w:firstLine="480"/>
        <w:rPr>
          <w:rFonts w:cstheme="minorEastAsia"/>
          <w:sz w:val="24"/>
          <w:lang w:val="en-US"/>
        </w:rPr>
      </w:pPr>
      <w:r>
        <w:rPr>
          <w:rFonts w:cstheme="minorEastAsia" w:hint="eastAsia"/>
          <w:sz w:val="24"/>
          <w:lang w:val="en-US"/>
        </w:rPr>
        <w:t>Path 2. Double-click the new subject, enter the directory, and click "Add grade" in the upper right corner</w:t>
      </w:r>
    </w:p>
    <w:p w14:paraId="5AE01BCA" w14:textId="77777777" w:rsidR="001D329C" w:rsidRDefault="00555BA0">
      <w:pPr>
        <w:jc w:val="center"/>
        <w:rPr>
          <w:rFonts w:cstheme="minorEastAsia"/>
          <w:sz w:val="24"/>
          <w:lang w:val="en-US"/>
        </w:rPr>
      </w:pPr>
      <w:r>
        <w:rPr>
          <w:rFonts w:cstheme="minorEastAsia" w:hint="eastAsia"/>
          <w:noProof/>
          <w:sz w:val="24"/>
          <w:lang w:val="en-US"/>
        </w:rPr>
        <w:drawing>
          <wp:inline distT="0" distB="0" distL="114300" distR="114300" wp14:anchorId="5AE01C46" wp14:editId="5AE01C47">
            <wp:extent cx="4413250" cy="2437765"/>
            <wp:effectExtent l="0" t="0" r="6350" b="635"/>
            <wp:docPr id="16" name="图片 16" descr="add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addg(1)"/>
                    <pic:cNvPicPr>
                      <a:picLocks noChangeAspect="1"/>
                    </pic:cNvPicPr>
                  </pic:nvPicPr>
                  <pic:blipFill>
                    <a:blip r:embed="rId11"/>
                    <a:stretch>
                      <a:fillRect/>
                    </a:stretch>
                  </pic:blipFill>
                  <pic:spPr>
                    <a:xfrm>
                      <a:off x="0" y="0"/>
                      <a:ext cx="4413250" cy="2437765"/>
                    </a:xfrm>
                    <a:prstGeom prst="rect">
                      <a:avLst/>
                    </a:prstGeom>
                  </pic:spPr>
                </pic:pic>
              </a:graphicData>
            </a:graphic>
          </wp:inline>
        </w:drawing>
      </w:r>
    </w:p>
    <w:p w14:paraId="5AE01BCB" w14:textId="77777777" w:rsidR="001D329C" w:rsidRDefault="001D329C">
      <w:pPr>
        <w:pStyle w:val="5"/>
        <w:numPr>
          <w:ilvl w:val="0"/>
          <w:numId w:val="2"/>
        </w:numPr>
        <w:rPr>
          <w:lang w:val="en-US"/>
        </w:rPr>
      </w:pPr>
    </w:p>
    <w:p w14:paraId="5AE01BCC" w14:textId="77777777" w:rsidR="001D329C" w:rsidRDefault="00555BA0">
      <w:pPr>
        <w:pStyle w:val="11"/>
        <w:outlineLvl w:val="0"/>
        <w:rPr>
          <w:rFonts w:hint="default"/>
          <w:lang w:val="en-US"/>
        </w:rPr>
      </w:pPr>
      <w:bookmarkStart w:id="6" w:name="_Toc4391"/>
      <w:r>
        <w:rPr>
          <w:lang w:val="en-US"/>
        </w:rPr>
        <w:t>4. Add courseware</w:t>
      </w:r>
      <w:bookmarkEnd w:id="6"/>
    </w:p>
    <w:p w14:paraId="5AE01BCD" w14:textId="77777777" w:rsidR="001D329C" w:rsidRDefault="00555BA0">
      <w:pPr>
        <w:ind w:firstLineChars="200" w:firstLine="420"/>
        <w:rPr>
          <w:rFonts w:cstheme="minorEastAsia"/>
          <w:szCs w:val="21"/>
          <w:lang w:val="en-US"/>
        </w:rPr>
      </w:pPr>
      <w:r>
        <w:rPr>
          <w:rFonts w:cstheme="minorEastAsia" w:hint="eastAsia"/>
          <w:szCs w:val="21"/>
          <w:lang w:val="en-US"/>
        </w:rPr>
        <w:t xml:space="preserve">Double-click to enter the grade directory under the subject, select the grade to </w:t>
      </w:r>
      <w:r>
        <w:rPr>
          <w:rFonts w:cstheme="minorEastAsia" w:hint="eastAsia"/>
          <w:szCs w:val="21"/>
          <w:lang w:val="en-US"/>
        </w:rPr>
        <w:t>which you need to add courseware, and double-click to enter;</w:t>
      </w:r>
    </w:p>
    <w:p w14:paraId="5AE01BCE" w14:textId="77777777" w:rsidR="001D329C" w:rsidRDefault="00555BA0">
      <w:pPr>
        <w:ind w:firstLineChars="200" w:firstLine="420"/>
        <w:rPr>
          <w:rFonts w:cstheme="minorEastAsia"/>
          <w:szCs w:val="21"/>
          <w:lang w:val="en-US"/>
        </w:rPr>
      </w:pPr>
      <w:r>
        <w:rPr>
          <w:rFonts w:cstheme="minorEastAsia" w:hint="eastAsia"/>
          <w:szCs w:val="21"/>
          <w:lang w:val="en-US"/>
        </w:rPr>
        <w:t xml:space="preserve">Click </w:t>
      </w:r>
      <w:r>
        <w:rPr>
          <w:rFonts w:cstheme="minorEastAsia"/>
          <w:szCs w:val="21"/>
          <w:lang w:val="en-US"/>
        </w:rPr>
        <w:t xml:space="preserve">① </w:t>
      </w:r>
      <w:r>
        <w:rPr>
          <w:rFonts w:cstheme="minorEastAsia" w:hint="eastAsia"/>
          <w:szCs w:val="21"/>
          <w:lang w:val="en-US"/>
        </w:rPr>
        <w:t xml:space="preserve">"Add Courseware" button, </w:t>
      </w:r>
      <w:r>
        <w:rPr>
          <w:rFonts w:cstheme="minorEastAsia"/>
          <w:szCs w:val="21"/>
          <w:lang w:val="en-US"/>
        </w:rPr>
        <w:t xml:space="preserve">② </w:t>
      </w:r>
      <w:r>
        <w:rPr>
          <w:rFonts w:cstheme="minorEastAsia" w:hint="eastAsia"/>
          <w:szCs w:val="21"/>
          <w:lang w:val="en-US"/>
        </w:rPr>
        <w:t xml:space="preserve">enter the courseware name, cover image, upload the courseware (currently only supports PDF format), the visibility status is public by default (checking Public Visible means that others can share the resource courseware, checking Private Visible means that only individuals can view and edit the courseware), and finally click the "Generate Courseware" button, as </w:t>
      </w:r>
      <w:r>
        <w:rPr>
          <w:rFonts w:cstheme="minorEastAsia" w:hint="eastAsia"/>
          <w:szCs w:val="21"/>
          <w:lang w:val="en-US"/>
        </w:rPr>
        <w:lastRenderedPageBreak/>
        <w:t>shown in the figure:</w:t>
      </w:r>
    </w:p>
    <w:p w14:paraId="5AE01BCF" w14:textId="77777777" w:rsidR="001D329C" w:rsidRDefault="00555BA0">
      <w:pPr>
        <w:ind w:firstLineChars="200" w:firstLine="480"/>
        <w:jc w:val="center"/>
        <w:rPr>
          <w:rFonts w:cstheme="minorEastAsia"/>
          <w:sz w:val="24"/>
          <w:lang w:val="en-US"/>
        </w:rPr>
      </w:pPr>
      <w:r>
        <w:rPr>
          <w:rFonts w:cstheme="minorEastAsia"/>
          <w:noProof/>
          <w:sz w:val="24"/>
          <w:lang w:val="en-US"/>
        </w:rPr>
        <w:drawing>
          <wp:inline distT="0" distB="0" distL="114300" distR="114300" wp14:anchorId="5AE01C48" wp14:editId="5AE01C49">
            <wp:extent cx="4912360" cy="2713355"/>
            <wp:effectExtent l="0" t="0" r="2540" b="10795"/>
            <wp:docPr id="29" name="图片 29" descr="add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addc(1)"/>
                    <pic:cNvPicPr>
                      <a:picLocks noChangeAspect="1"/>
                    </pic:cNvPicPr>
                  </pic:nvPicPr>
                  <pic:blipFill>
                    <a:blip r:embed="rId12"/>
                    <a:stretch>
                      <a:fillRect/>
                    </a:stretch>
                  </pic:blipFill>
                  <pic:spPr>
                    <a:xfrm>
                      <a:off x="0" y="0"/>
                      <a:ext cx="4912360" cy="2713355"/>
                    </a:xfrm>
                    <a:prstGeom prst="rect">
                      <a:avLst/>
                    </a:prstGeom>
                  </pic:spPr>
                </pic:pic>
              </a:graphicData>
            </a:graphic>
          </wp:inline>
        </w:drawing>
      </w:r>
    </w:p>
    <w:p w14:paraId="5AE01BD0" w14:textId="77777777" w:rsidR="001D329C" w:rsidRDefault="001D329C">
      <w:pPr>
        <w:pStyle w:val="5"/>
        <w:numPr>
          <w:ilvl w:val="0"/>
          <w:numId w:val="2"/>
        </w:numPr>
        <w:rPr>
          <w:lang w:val="en-US"/>
        </w:rPr>
      </w:pPr>
    </w:p>
    <w:p w14:paraId="5AE01BD1" w14:textId="77777777" w:rsidR="001D329C" w:rsidRDefault="00555BA0">
      <w:pPr>
        <w:ind w:firstLineChars="200" w:firstLine="420"/>
        <w:rPr>
          <w:rFonts w:cstheme="minorEastAsia"/>
          <w:color w:val="FF0000"/>
          <w:szCs w:val="21"/>
          <w:lang w:val="en-US"/>
        </w:rPr>
      </w:pPr>
      <w:r>
        <w:rPr>
          <w:rFonts w:cstheme="minorEastAsia" w:hint="eastAsia"/>
          <w:color w:val="FF0000"/>
          <w:szCs w:val="21"/>
          <w:lang w:val="en-US"/>
        </w:rPr>
        <w:t>Note: When the file is too large, it will take some time to generate the courseware. Please wait patiently.</w:t>
      </w:r>
    </w:p>
    <w:p w14:paraId="5AE01BD2" w14:textId="77777777" w:rsidR="001D329C" w:rsidRDefault="001D329C">
      <w:pPr>
        <w:ind w:firstLineChars="200" w:firstLine="480"/>
        <w:rPr>
          <w:rFonts w:cstheme="minorEastAsia"/>
          <w:color w:val="FF0000"/>
          <w:sz w:val="24"/>
          <w:lang w:val="en-US"/>
        </w:rPr>
      </w:pPr>
    </w:p>
    <w:p w14:paraId="5AE01BD3" w14:textId="77777777" w:rsidR="001D329C" w:rsidRDefault="001D329C">
      <w:pPr>
        <w:rPr>
          <w:rFonts w:cstheme="minorEastAsia"/>
          <w:color w:val="FF0000"/>
          <w:sz w:val="24"/>
          <w:lang w:val="en-US"/>
        </w:rPr>
      </w:pPr>
    </w:p>
    <w:p w14:paraId="5AE01BD4" w14:textId="77777777" w:rsidR="001D329C" w:rsidRDefault="001D329C">
      <w:pPr>
        <w:ind w:firstLineChars="200" w:firstLine="480"/>
        <w:rPr>
          <w:rFonts w:cstheme="minorEastAsia"/>
          <w:color w:val="FF0000"/>
          <w:sz w:val="24"/>
          <w:lang w:val="en-US"/>
        </w:rPr>
      </w:pPr>
    </w:p>
    <w:p w14:paraId="5AE01BD5" w14:textId="77777777" w:rsidR="001D329C" w:rsidRDefault="00555BA0">
      <w:pPr>
        <w:pStyle w:val="11"/>
        <w:outlineLvl w:val="0"/>
        <w:rPr>
          <w:rFonts w:hint="default"/>
          <w:lang w:val="en-US"/>
        </w:rPr>
      </w:pPr>
      <w:bookmarkStart w:id="7" w:name="_Toc26695"/>
      <w:r>
        <w:rPr>
          <w:lang w:val="en-US"/>
        </w:rPr>
        <w:t>5. Courseware Design</w:t>
      </w:r>
      <w:bookmarkEnd w:id="7"/>
    </w:p>
    <w:p w14:paraId="5AE01BD6" w14:textId="77777777" w:rsidR="001D329C" w:rsidRDefault="00555BA0">
      <w:pPr>
        <w:ind w:firstLineChars="200" w:firstLine="420"/>
        <w:rPr>
          <w:rFonts w:cstheme="minorEastAsia"/>
          <w:szCs w:val="21"/>
          <w:lang w:val="en-US"/>
        </w:rPr>
      </w:pPr>
      <w:r>
        <w:rPr>
          <w:rFonts w:cstheme="minorEastAsia"/>
          <w:szCs w:val="21"/>
          <w:lang w:val="en-US"/>
        </w:rPr>
        <w:t xml:space="preserve">This page is the main page of courseware design, as shown in the figure ① Save and exit on the top right, </w:t>
      </w:r>
      <w:r>
        <w:rPr>
          <w:rFonts w:cstheme="minorEastAsia"/>
          <w:szCs w:val="21"/>
          <w:lang w:val="en-US"/>
        </w:rPr>
        <w:t xml:space="preserve">② The left side is the hotspot adding area, ③ The middle is the courseware view page, </w:t>
      </w:r>
      <w:r>
        <w:rPr>
          <w:rFonts w:cstheme="minorEastAsia"/>
          <w:szCs w:val="21"/>
          <w:lang w:val="en-US"/>
        </w:rPr>
        <w:fldChar w:fldCharType="begin"/>
      </w:r>
      <w:r>
        <w:rPr>
          <w:rFonts w:cstheme="minorEastAsia"/>
          <w:szCs w:val="21"/>
          <w:lang w:val="en-US"/>
        </w:rPr>
        <w:instrText xml:space="preserve"> = 4 \* GB3 \* MERGEFORMAT </w:instrText>
      </w:r>
      <w:r>
        <w:rPr>
          <w:rFonts w:cstheme="minorEastAsia"/>
          <w:szCs w:val="21"/>
          <w:lang w:val="en-US"/>
        </w:rPr>
        <w:fldChar w:fldCharType="separate"/>
      </w:r>
      <w:r>
        <w:rPr>
          <w:rFonts w:cstheme="minorEastAsia"/>
          <w:szCs w:val="21"/>
          <w:lang w:val="en-US"/>
        </w:rPr>
        <w:t xml:space="preserve">④ </w:t>
      </w:r>
      <w:r>
        <w:rPr>
          <w:rFonts w:cstheme="minorEastAsia"/>
          <w:szCs w:val="21"/>
          <w:lang w:val="en-US"/>
        </w:rPr>
        <w:fldChar w:fldCharType="end"/>
      </w:r>
      <w:r>
        <w:rPr>
          <w:rFonts w:cstheme="minorEastAsia"/>
          <w:szCs w:val="21"/>
          <w:lang w:val="en-US"/>
        </w:rPr>
        <w:t xml:space="preserve">The right side is the page information bar, </w:t>
      </w:r>
      <w:r>
        <w:rPr>
          <w:rFonts w:cstheme="minorEastAsia"/>
          <w:szCs w:val="21"/>
          <w:lang w:val="en-US"/>
        </w:rPr>
        <w:fldChar w:fldCharType="begin"/>
      </w:r>
      <w:r>
        <w:rPr>
          <w:rFonts w:cstheme="minorEastAsia"/>
          <w:szCs w:val="21"/>
          <w:lang w:val="en-US"/>
        </w:rPr>
        <w:instrText xml:space="preserve"> = 5 \* GB3 \* MERGEFORMAT </w:instrText>
      </w:r>
      <w:r>
        <w:rPr>
          <w:rFonts w:cstheme="minorEastAsia"/>
          <w:szCs w:val="21"/>
          <w:lang w:val="en-US"/>
        </w:rPr>
        <w:fldChar w:fldCharType="separate"/>
      </w:r>
      <w:r>
        <w:rPr>
          <w:rFonts w:cstheme="minorEastAsia"/>
          <w:szCs w:val="21"/>
          <w:lang w:val="en-US"/>
        </w:rPr>
        <w:t xml:space="preserve">⑤ </w:t>
      </w:r>
      <w:r>
        <w:rPr>
          <w:rFonts w:cstheme="minorEastAsia"/>
          <w:szCs w:val="21"/>
          <w:lang w:val="en-US"/>
        </w:rPr>
        <w:fldChar w:fldCharType="end"/>
      </w:r>
      <w:r>
        <w:rPr>
          <w:rFonts w:cstheme="minorEastAsia"/>
          <w:szCs w:val="21"/>
          <w:lang w:val="en-US"/>
        </w:rPr>
        <w:t>The bottom is the courseware preview page</w:t>
      </w:r>
    </w:p>
    <w:p w14:paraId="5AE01BD7" w14:textId="77777777" w:rsidR="001D329C" w:rsidRDefault="00555BA0">
      <w:pPr>
        <w:pStyle w:val="11"/>
        <w:jc w:val="center"/>
        <w:rPr>
          <w:rFonts w:asciiTheme="minorHAnsi" w:eastAsiaTheme="minorEastAsia" w:hAnsiTheme="minorHAnsi" w:cstheme="minorEastAsia" w:hint="default"/>
          <w:b w:val="0"/>
          <w:bCs w:val="0"/>
          <w:sz w:val="24"/>
          <w:szCs w:val="24"/>
          <w:lang w:val="en-US"/>
        </w:rPr>
      </w:pPr>
      <w:r>
        <w:rPr>
          <w:rFonts w:asciiTheme="minorHAnsi" w:eastAsiaTheme="minorEastAsia" w:hAnsiTheme="minorHAnsi" w:cstheme="minorEastAsia"/>
          <w:b w:val="0"/>
          <w:bCs w:val="0"/>
          <w:noProof/>
          <w:sz w:val="24"/>
          <w:szCs w:val="24"/>
          <w:lang w:val="en-US"/>
        </w:rPr>
        <w:drawing>
          <wp:inline distT="0" distB="0" distL="114300" distR="114300" wp14:anchorId="5AE01C4A" wp14:editId="5AE01C4B">
            <wp:extent cx="5197475" cy="2580005"/>
            <wp:effectExtent l="0" t="0" r="3175" b="10795"/>
            <wp:docPr id="30" name="图片 30" descr="setting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setting1(1)"/>
                    <pic:cNvPicPr>
                      <a:picLocks noChangeAspect="1"/>
                    </pic:cNvPicPr>
                  </pic:nvPicPr>
                  <pic:blipFill>
                    <a:blip r:embed="rId13"/>
                    <a:stretch>
                      <a:fillRect/>
                    </a:stretch>
                  </pic:blipFill>
                  <pic:spPr>
                    <a:xfrm>
                      <a:off x="0" y="0"/>
                      <a:ext cx="5197475" cy="2580005"/>
                    </a:xfrm>
                    <a:prstGeom prst="rect">
                      <a:avLst/>
                    </a:prstGeom>
                  </pic:spPr>
                </pic:pic>
              </a:graphicData>
            </a:graphic>
          </wp:inline>
        </w:drawing>
      </w:r>
    </w:p>
    <w:p w14:paraId="5AE01BD8" w14:textId="77777777" w:rsidR="001D329C" w:rsidRDefault="001D329C">
      <w:pPr>
        <w:pStyle w:val="5"/>
        <w:numPr>
          <w:ilvl w:val="0"/>
          <w:numId w:val="2"/>
        </w:numPr>
        <w:rPr>
          <w:lang w:val="en-US"/>
        </w:rPr>
      </w:pPr>
    </w:p>
    <w:p w14:paraId="5AE01BD9" w14:textId="77777777" w:rsidR="001D329C" w:rsidRDefault="00555BA0">
      <w:pPr>
        <w:pStyle w:val="20"/>
        <w:outlineLvl w:val="1"/>
        <w:rPr>
          <w:lang w:val="en-US"/>
        </w:rPr>
      </w:pPr>
      <w:bookmarkStart w:id="8" w:name="_Toc19378"/>
      <w:r>
        <w:rPr>
          <w:rFonts w:hint="eastAsia"/>
          <w:lang w:val="en-US"/>
        </w:rPr>
        <w:t xml:space="preserve">5.1 </w:t>
      </w:r>
      <w:r>
        <w:rPr>
          <w:rFonts w:hint="eastAsia"/>
          <w:lang w:val="en-US"/>
        </w:rPr>
        <w:t>Courseware Preview</w:t>
      </w:r>
      <w:bookmarkEnd w:id="8"/>
    </w:p>
    <w:p w14:paraId="5AE01BDA" w14:textId="77777777" w:rsidR="001D329C" w:rsidRDefault="00555BA0">
      <w:pPr>
        <w:ind w:firstLineChars="200" w:firstLine="420"/>
        <w:rPr>
          <w:rFonts w:cstheme="minorEastAsia"/>
          <w:szCs w:val="21"/>
          <w:lang w:val="en-US"/>
        </w:rPr>
      </w:pPr>
      <w:r>
        <w:rPr>
          <w:rFonts w:cstheme="minorEastAsia" w:hint="eastAsia"/>
          <w:szCs w:val="21"/>
          <w:lang w:val="en-US"/>
        </w:rPr>
        <w:t>Switch to the courseware preview page at the bottom to edit the current page</w:t>
      </w:r>
    </w:p>
    <w:p w14:paraId="5AE01BDB" w14:textId="77777777" w:rsidR="001D329C" w:rsidRDefault="001D329C">
      <w:pPr>
        <w:pStyle w:val="20"/>
        <w:outlineLvl w:val="1"/>
        <w:rPr>
          <w:lang w:val="en-US"/>
        </w:rPr>
      </w:pPr>
      <w:bookmarkStart w:id="9" w:name="_Toc11904"/>
    </w:p>
    <w:p w14:paraId="5AE01BDC" w14:textId="77777777" w:rsidR="001D329C" w:rsidRDefault="00555BA0">
      <w:pPr>
        <w:pStyle w:val="20"/>
        <w:outlineLvl w:val="1"/>
        <w:rPr>
          <w:lang w:val="en-US"/>
        </w:rPr>
      </w:pPr>
      <w:r>
        <w:rPr>
          <w:rFonts w:hint="eastAsia"/>
          <w:lang w:val="en-US"/>
        </w:rPr>
        <w:t>5.2 Adding Hotspots</w:t>
      </w:r>
      <w:bookmarkEnd w:id="9"/>
    </w:p>
    <w:p w14:paraId="5AE01BDD" w14:textId="77777777" w:rsidR="001D329C" w:rsidRDefault="00555BA0">
      <w:pPr>
        <w:ind w:firstLineChars="200" w:firstLine="420"/>
        <w:rPr>
          <w:rFonts w:cstheme="minorEastAsia"/>
          <w:szCs w:val="21"/>
          <w:lang w:val="en-US"/>
        </w:rPr>
      </w:pPr>
      <w:r>
        <w:rPr>
          <w:rFonts w:cstheme="minorEastAsia" w:hint="eastAsia"/>
          <w:szCs w:val="21"/>
          <w:lang w:val="en-US"/>
        </w:rPr>
        <w:t xml:space="preserve">Click </w:t>
      </w:r>
      <w:r>
        <w:rPr>
          <w:rFonts w:cstheme="minorEastAsia"/>
          <w:szCs w:val="21"/>
          <w:lang w:val="en-US"/>
        </w:rPr>
        <w:t xml:space="preserve">① </w:t>
      </w:r>
      <w:r>
        <w:rPr>
          <w:rFonts w:cstheme="minorEastAsia" w:hint="eastAsia"/>
          <w:szCs w:val="21"/>
          <w:lang w:val="en-US"/>
        </w:rPr>
        <w:t xml:space="preserve">"Add Hotspot", drag it to the specified position </w:t>
      </w:r>
      <w:r>
        <w:rPr>
          <w:rFonts w:cstheme="minorEastAsia"/>
          <w:szCs w:val="21"/>
          <w:lang w:val="en-US"/>
        </w:rPr>
        <w:t xml:space="preserve">② </w:t>
      </w:r>
      <w:r>
        <w:rPr>
          <w:rFonts w:cstheme="minorEastAsia" w:hint="eastAsia"/>
          <w:szCs w:val="21"/>
          <w:lang w:val="en-US"/>
        </w:rPr>
        <w:t xml:space="preserve">, click </w:t>
      </w:r>
      <w:r>
        <w:rPr>
          <w:rFonts w:cstheme="minorEastAsia"/>
          <w:szCs w:val="21"/>
          <w:lang w:val="en-US"/>
        </w:rPr>
        <w:t xml:space="preserve">③ </w:t>
      </w:r>
      <w:r>
        <w:rPr>
          <w:rFonts w:cstheme="minorEastAsia" w:hint="eastAsia"/>
          <w:szCs w:val="21"/>
          <w:lang w:val="en-US"/>
        </w:rPr>
        <w:t xml:space="preserve">"Add Event", edit </w:t>
      </w:r>
      <w:r>
        <w:rPr>
          <w:rFonts w:cstheme="minorEastAsia" w:hint="eastAsia"/>
          <w:szCs w:val="21"/>
          <w:lang w:val="en-US"/>
        </w:rPr>
        <w:fldChar w:fldCharType="begin"/>
      </w:r>
      <w:r>
        <w:rPr>
          <w:rFonts w:cstheme="minorEastAsia" w:hint="eastAsia"/>
          <w:szCs w:val="21"/>
          <w:lang w:val="en-US"/>
        </w:rPr>
        <w:instrText xml:space="preserve"> = 4 \* GB3 \* MERGEFORMAT </w:instrText>
      </w:r>
      <w:r>
        <w:rPr>
          <w:rFonts w:cstheme="minorEastAsia" w:hint="eastAsia"/>
          <w:szCs w:val="21"/>
          <w:lang w:val="en-US"/>
        </w:rPr>
        <w:fldChar w:fldCharType="separate"/>
      </w:r>
      <w:r>
        <w:rPr>
          <w:rFonts w:cstheme="minorEastAsia"/>
          <w:szCs w:val="21"/>
          <w:lang w:val="en-US"/>
        </w:rPr>
        <w:t xml:space="preserve">④ </w:t>
      </w:r>
      <w:r>
        <w:rPr>
          <w:rFonts w:cstheme="minorEastAsia" w:hint="eastAsia"/>
          <w:szCs w:val="21"/>
          <w:lang w:val="en-US"/>
        </w:rPr>
        <w:fldChar w:fldCharType="end"/>
      </w:r>
      <w:r>
        <w:rPr>
          <w:rFonts w:cstheme="minorEastAsia" w:hint="eastAsia"/>
          <w:szCs w:val="21"/>
          <w:lang w:val="en-US"/>
        </w:rPr>
        <w:t xml:space="preserve">select the event type, including pictures, videos, links, audio, enter the event name and upload resources, and click the "Submit" button; after the hotspot is successfully created, the added name will be displayed in the lower right corner </w:t>
      </w:r>
      <w:r>
        <w:rPr>
          <w:rFonts w:cstheme="minorEastAsia" w:hint="eastAsia"/>
          <w:szCs w:val="21"/>
          <w:lang w:val="en-US"/>
        </w:rPr>
        <w:fldChar w:fldCharType="begin"/>
      </w:r>
      <w:r>
        <w:rPr>
          <w:rFonts w:cstheme="minorEastAsia" w:hint="eastAsia"/>
          <w:szCs w:val="21"/>
          <w:lang w:val="en-US"/>
        </w:rPr>
        <w:instrText xml:space="preserve"> = 5 \* GB3 \* MERGEFORMAT </w:instrText>
      </w:r>
      <w:r>
        <w:rPr>
          <w:rFonts w:cstheme="minorEastAsia" w:hint="eastAsia"/>
          <w:szCs w:val="21"/>
          <w:lang w:val="en-US"/>
        </w:rPr>
        <w:fldChar w:fldCharType="separate"/>
      </w:r>
      <w:r>
        <w:rPr>
          <w:rFonts w:cstheme="minorEastAsia"/>
          <w:szCs w:val="21"/>
          <w:lang w:val="en-US"/>
        </w:rPr>
        <w:t xml:space="preserve">⑤ </w:t>
      </w:r>
      <w:r>
        <w:rPr>
          <w:rFonts w:cstheme="minorEastAsia" w:hint="eastAsia"/>
          <w:szCs w:val="21"/>
          <w:lang w:val="en-US"/>
        </w:rPr>
        <w:fldChar w:fldCharType="end"/>
      </w:r>
      <w:r>
        <w:rPr>
          <w:rFonts w:cstheme="minorEastAsia" w:hint="eastAsia"/>
          <w:szCs w:val="21"/>
          <w:lang w:val="en-US"/>
        </w:rPr>
        <w:t>, and you can delete it, as shown in the figure</w:t>
      </w:r>
    </w:p>
    <w:p w14:paraId="5AE01BDE" w14:textId="77777777" w:rsidR="001D329C" w:rsidRDefault="00555BA0">
      <w:pPr>
        <w:pStyle w:val="11"/>
        <w:jc w:val="center"/>
        <w:rPr>
          <w:rFonts w:asciiTheme="minorHAnsi" w:eastAsiaTheme="minorEastAsia" w:hAnsiTheme="minorHAnsi" w:cstheme="minorEastAsia" w:hint="default"/>
          <w:b w:val="0"/>
          <w:bCs w:val="0"/>
          <w:sz w:val="24"/>
          <w:szCs w:val="24"/>
          <w:lang w:val="en-US"/>
        </w:rPr>
      </w:pPr>
      <w:r>
        <w:rPr>
          <w:rFonts w:asciiTheme="minorHAnsi" w:eastAsiaTheme="minorEastAsia" w:hAnsiTheme="minorHAnsi" w:cstheme="minorEastAsia"/>
          <w:b w:val="0"/>
          <w:bCs w:val="0"/>
          <w:noProof/>
          <w:sz w:val="24"/>
          <w:szCs w:val="24"/>
          <w:lang w:val="en-US"/>
        </w:rPr>
        <w:drawing>
          <wp:inline distT="0" distB="0" distL="114300" distR="114300" wp14:anchorId="5AE01C4C" wp14:editId="5AE01C4D">
            <wp:extent cx="4889500" cy="2426970"/>
            <wp:effectExtent l="0" t="0" r="6350" b="11430"/>
            <wp:docPr id="32" name="图片 32" descr="setting2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setting2 (2)(1)"/>
                    <pic:cNvPicPr>
                      <a:picLocks noChangeAspect="1"/>
                    </pic:cNvPicPr>
                  </pic:nvPicPr>
                  <pic:blipFill>
                    <a:blip r:embed="rId14"/>
                    <a:stretch>
                      <a:fillRect/>
                    </a:stretch>
                  </pic:blipFill>
                  <pic:spPr>
                    <a:xfrm>
                      <a:off x="0" y="0"/>
                      <a:ext cx="4889500" cy="2426970"/>
                    </a:xfrm>
                    <a:prstGeom prst="rect">
                      <a:avLst/>
                    </a:prstGeom>
                  </pic:spPr>
                </pic:pic>
              </a:graphicData>
            </a:graphic>
          </wp:inline>
        </w:drawing>
      </w:r>
    </w:p>
    <w:p w14:paraId="5AE01BDF" w14:textId="77777777" w:rsidR="001D329C" w:rsidRDefault="001D329C">
      <w:pPr>
        <w:pStyle w:val="5"/>
        <w:numPr>
          <w:ilvl w:val="0"/>
          <w:numId w:val="2"/>
        </w:numPr>
        <w:rPr>
          <w:lang w:val="en-US"/>
        </w:rPr>
      </w:pPr>
    </w:p>
    <w:p w14:paraId="5AE01BE0" w14:textId="77777777" w:rsidR="001D329C" w:rsidRDefault="001D329C">
      <w:pPr>
        <w:pStyle w:val="20"/>
        <w:outlineLvl w:val="1"/>
        <w:rPr>
          <w:lang w:val="en-US"/>
        </w:rPr>
      </w:pPr>
      <w:bookmarkStart w:id="10" w:name="_Toc18585"/>
    </w:p>
    <w:p w14:paraId="5AE01BE1" w14:textId="77777777" w:rsidR="001D329C" w:rsidRDefault="00555BA0">
      <w:pPr>
        <w:pStyle w:val="20"/>
        <w:outlineLvl w:val="1"/>
        <w:rPr>
          <w:lang w:val="en-US"/>
        </w:rPr>
      </w:pPr>
      <w:r>
        <w:rPr>
          <w:rFonts w:hint="eastAsia"/>
          <w:lang w:val="en-US"/>
        </w:rPr>
        <w:t>5.3 Right page information bar</w:t>
      </w:r>
      <w:bookmarkEnd w:id="10"/>
    </w:p>
    <w:p w14:paraId="5AE01BE2" w14:textId="77777777" w:rsidR="001D329C" w:rsidRDefault="00555BA0">
      <w:pPr>
        <w:pStyle w:val="11"/>
        <w:numPr>
          <w:ilvl w:val="0"/>
          <w:numId w:val="3"/>
        </w:numPr>
        <w:tabs>
          <w:tab w:val="clear" w:pos="0"/>
        </w:tabs>
        <w:rPr>
          <w:rFonts w:asciiTheme="minorHAnsi" w:eastAsiaTheme="minorEastAsia" w:hAnsiTheme="minorHAnsi" w:cstheme="minorEastAsia" w:hint="default"/>
          <w:b w:val="0"/>
          <w:bCs w:val="0"/>
          <w:sz w:val="21"/>
          <w:szCs w:val="21"/>
          <w:lang w:val="en-US"/>
        </w:rPr>
      </w:pPr>
      <w:r>
        <w:rPr>
          <w:rFonts w:asciiTheme="minorHAnsi" w:eastAsiaTheme="minorEastAsia" w:hAnsiTheme="minorHAnsi" w:cstheme="minorEastAsia"/>
          <w:b w:val="0"/>
          <w:bCs w:val="0"/>
          <w:sz w:val="21"/>
          <w:szCs w:val="21"/>
          <w:lang w:val="en-US"/>
        </w:rPr>
        <w:t>Link: Select the link text box and enter the URL to jump to, as shown in the figure</w:t>
      </w:r>
    </w:p>
    <w:p w14:paraId="5AE01BE3" w14:textId="77777777" w:rsidR="001D329C" w:rsidRDefault="00555BA0">
      <w:pPr>
        <w:pStyle w:val="11"/>
        <w:numPr>
          <w:ilvl w:val="0"/>
          <w:numId w:val="3"/>
        </w:numPr>
        <w:rPr>
          <w:rFonts w:asciiTheme="minorHAnsi" w:eastAsiaTheme="minorEastAsia" w:hAnsiTheme="minorHAnsi" w:cstheme="minorEastAsia" w:hint="default"/>
          <w:b w:val="0"/>
          <w:bCs w:val="0"/>
          <w:sz w:val="21"/>
          <w:szCs w:val="21"/>
          <w:lang w:val="en-US"/>
        </w:rPr>
      </w:pPr>
      <w:r>
        <w:rPr>
          <w:rFonts w:asciiTheme="minorHAnsi" w:eastAsiaTheme="minorEastAsia" w:hAnsiTheme="minorHAnsi" w:cstheme="minorEastAsia"/>
          <w:b w:val="0"/>
          <w:bCs w:val="0"/>
          <w:sz w:val="21"/>
          <w:szCs w:val="21"/>
          <w:lang w:val="en-US"/>
        </w:rPr>
        <w:t xml:space="preserve">Background image: Click "+" to jump to the storage path and select the image you want to </w:t>
      </w:r>
      <w:r>
        <w:rPr>
          <w:rFonts w:asciiTheme="minorHAnsi" w:eastAsiaTheme="minorEastAsia" w:hAnsiTheme="minorHAnsi" w:cstheme="minorEastAsia"/>
          <w:b w:val="0"/>
          <w:bCs w:val="0"/>
          <w:sz w:val="21"/>
          <w:szCs w:val="21"/>
          <w:lang w:val="en-US"/>
        </w:rPr>
        <w:t>upload</w:t>
      </w:r>
    </w:p>
    <w:p w14:paraId="5AE01BE4" w14:textId="77777777" w:rsidR="001D329C" w:rsidRDefault="00555BA0">
      <w:pPr>
        <w:pStyle w:val="11"/>
        <w:numPr>
          <w:ilvl w:val="0"/>
          <w:numId w:val="3"/>
        </w:numPr>
        <w:rPr>
          <w:rFonts w:asciiTheme="minorHAnsi" w:eastAsiaTheme="minorEastAsia" w:hAnsiTheme="minorHAnsi" w:cstheme="minorEastAsia" w:hint="default"/>
          <w:b w:val="0"/>
          <w:bCs w:val="0"/>
          <w:sz w:val="21"/>
          <w:szCs w:val="21"/>
          <w:lang w:val="en-US"/>
        </w:rPr>
      </w:pPr>
      <w:r>
        <w:rPr>
          <w:rFonts w:asciiTheme="minorHAnsi" w:eastAsiaTheme="minorEastAsia" w:hAnsiTheme="minorHAnsi" w:cstheme="minorEastAsia"/>
          <w:b w:val="0"/>
          <w:bCs w:val="0"/>
          <w:sz w:val="21"/>
          <w:szCs w:val="21"/>
          <w:lang w:val="en-US"/>
        </w:rPr>
        <w:t>Video: Click the "Video" icon to jump to the storage path and select the video you want to upload</w:t>
      </w:r>
    </w:p>
    <w:p w14:paraId="5AE01BE5" w14:textId="77777777" w:rsidR="001D329C" w:rsidRDefault="00555BA0">
      <w:pPr>
        <w:pStyle w:val="11"/>
        <w:numPr>
          <w:ilvl w:val="0"/>
          <w:numId w:val="3"/>
        </w:numPr>
        <w:rPr>
          <w:rFonts w:asciiTheme="minorHAnsi" w:eastAsiaTheme="minorEastAsia" w:hAnsiTheme="minorHAnsi" w:cstheme="minorEastAsia" w:hint="default"/>
          <w:b w:val="0"/>
          <w:bCs w:val="0"/>
          <w:sz w:val="21"/>
          <w:szCs w:val="21"/>
          <w:lang w:val="en-US"/>
        </w:rPr>
      </w:pPr>
      <w:r>
        <w:rPr>
          <w:rFonts w:asciiTheme="minorHAnsi" w:eastAsiaTheme="minorEastAsia" w:hAnsiTheme="minorHAnsi" w:cstheme="minorEastAsia"/>
          <w:b w:val="0"/>
          <w:bCs w:val="0"/>
          <w:sz w:val="21"/>
          <w:szCs w:val="21"/>
          <w:lang w:val="en-US"/>
        </w:rPr>
        <w:t>Audio: Click the "Video" icon to jump to the storage path and select the audio to be uploaded</w:t>
      </w:r>
    </w:p>
    <w:p w14:paraId="5AE01BE6" w14:textId="77777777" w:rsidR="001D329C" w:rsidRDefault="001D329C">
      <w:pPr>
        <w:pStyle w:val="11"/>
        <w:tabs>
          <w:tab w:val="left" w:pos="0"/>
        </w:tabs>
        <w:rPr>
          <w:rFonts w:asciiTheme="minorHAnsi" w:eastAsiaTheme="minorEastAsia" w:hAnsiTheme="minorHAnsi" w:cstheme="minorEastAsia" w:hint="default"/>
          <w:b w:val="0"/>
          <w:bCs w:val="0"/>
          <w:sz w:val="21"/>
          <w:szCs w:val="21"/>
          <w:lang w:val="en-US"/>
        </w:rPr>
      </w:pPr>
    </w:p>
    <w:p w14:paraId="5AE01BE7" w14:textId="77777777" w:rsidR="001D329C" w:rsidRDefault="00555BA0">
      <w:pPr>
        <w:pStyle w:val="11"/>
        <w:jc w:val="center"/>
        <w:rPr>
          <w:rFonts w:asciiTheme="minorHAnsi" w:eastAsiaTheme="minorEastAsia" w:hAnsiTheme="minorHAnsi" w:cstheme="minorEastAsia" w:hint="default"/>
          <w:b w:val="0"/>
          <w:bCs w:val="0"/>
          <w:sz w:val="24"/>
          <w:szCs w:val="24"/>
          <w:lang w:val="en-US"/>
        </w:rPr>
      </w:pPr>
      <w:r>
        <w:rPr>
          <w:rFonts w:asciiTheme="minorHAnsi" w:eastAsiaTheme="minorEastAsia" w:hAnsiTheme="minorHAnsi" w:cstheme="minorEastAsia"/>
          <w:b w:val="0"/>
          <w:bCs w:val="0"/>
          <w:noProof/>
          <w:sz w:val="24"/>
          <w:szCs w:val="24"/>
          <w:lang w:val="en-US"/>
        </w:rPr>
        <w:drawing>
          <wp:inline distT="0" distB="0" distL="114300" distR="114300" wp14:anchorId="5AE01C4E" wp14:editId="5AE01C4F">
            <wp:extent cx="5137785" cy="2550160"/>
            <wp:effectExtent l="0" t="0" r="5715" b="2540"/>
            <wp:docPr id="33" name="图片 33" descr="settin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setting3"/>
                    <pic:cNvPicPr>
                      <a:picLocks noChangeAspect="1"/>
                    </pic:cNvPicPr>
                  </pic:nvPicPr>
                  <pic:blipFill>
                    <a:blip r:embed="rId15"/>
                    <a:stretch>
                      <a:fillRect/>
                    </a:stretch>
                  </pic:blipFill>
                  <pic:spPr>
                    <a:xfrm>
                      <a:off x="0" y="0"/>
                      <a:ext cx="5137785" cy="2550160"/>
                    </a:xfrm>
                    <a:prstGeom prst="rect">
                      <a:avLst/>
                    </a:prstGeom>
                  </pic:spPr>
                </pic:pic>
              </a:graphicData>
            </a:graphic>
          </wp:inline>
        </w:drawing>
      </w:r>
    </w:p>
    <w:p w14:paraId="5AE01BE8" w14:textId="77777777" w:rsidR="001D329C" w:rsidRDefault="00555BA0">
      <w:pPr>
        <w:pStyle w:val="5"/>
        <w:numPr>
          <w:ilvl w:val="0"/>
          <w:numId w:val="2"/>
        </w:numPr>
        <w:rPr>
          <w:lang w:val="en-US"/>
        </w:rPr>
      </w:pPr>
      <w:r>
        <w:rPr>
          <w:rFonts w:hint="eastAsia"/>
          <w:lang w:val="en-US"/>
        </w:rPr>
        <w:lastRenderedPageBreak/>
        <w:br/>
      </w:r>
    </w:p>
    <w:p w14:paraId="5AE01BE9" w14:textId="77777777" w:rsidR="001D329C" w:rsidRDefault="00555BA0">
      <w:pPr>
        <w:pStyle w:val="11"/>
        <w:numPr>
          <w:ilvl w:val="0"/>
          <w:numId w:val="4"/>
        </w:numPr>
        <w:rPr>
          <w:rFonts w:asciiTheme="minorHAnsi" w:eastAsiaTheme="minorEastAsia" w:hAnsiTheme="minorHAnsi" w:cstheme="minorEastAsia" w:hint="default"/>
          <w:b w:val="0"/>
          <w:bCs w:val="0"/>
          <w:sz w:val="21"/>
          <w:szCs w:val="21"/>
          <w:lang w:val="en-US"/>
        </w:rPr>
      </w:pPr>
      <w:r>
        <w:rPr>
          <w:rFonts w:asciiTheme="minorHAnsi" w:eastAsiaTheme="minorEastAsia" w:hAnsiTheme="minorHAnsi" w:cstheme="minorEastAsia"/>
          <w:b w:val="0"/>
          <w:bCs w:val="0"/>
          <w:sz w:val="21"/>
          <w:szCs w:val="21"/>
          <w:lang w:val="en-US"/>
        </w:rPr>
        <w:t>Topic configuration: mainly for adding topics, publishing topics, removing topics, etc.</w:t>
      </w:r>
    </w:p>
    <w:p w14:paraId="5AE01BEA" w14:textId="77777777" w:rsidR="001D329C" w:rsidRDefault="00555BA0">
      <w:pPr>
        <w:pStyle w:val="11"/>
        <w:numPr>
          <w:ilvl w:val="0"/>
          <w:numId w:val="5"/>
        </w:numPr>
        <w:rPr>
          <w:rFonts w:asciiTheme="minorHAnsi" w:eastAsiaTheme="minorEastAsia" w:hAnsiTheme="minorHAnsi" w:cstheme="minorEastAsia" w:hint="default"/>
          <w:b w:val="0"/>
          <w:bCs w:val="0"/>
          <w:sz w:val="21"/>
          <w:szCs w:val="21"/>
          <w:lang w:val="en-US"/>
        </w:rPr>
      </w:pPr>
      <w:r>
        <w:rPr>
          <w:rFonts w:asciiTheme="minorHAnsi" w:eastAsiaTheme="minorEastAsia" w:hAnsiTheme="minorHAnsi" w:cstheme="minorEastAsia"/>
          <w:b w:val="0"/>
          <w:bCs w:val="0"/>
          <w:sz w:val="21"/>
          <w:szCs w:val="21"/>
          <w:lang w:val="en-US"/>
        </w:rPr>
        <w:t>Add a topic</w:t>
      </w:r>
    </w:p>
    <w:p w14:paraId="5AE01BEB" w14:textId="77777777" w:rsidR="001D329C" w:rsidRDefault="00555BA0">
      <w:pPr>
        <w:ind w:firstLineChars="200" w:firstLine="420"/>
        <w:rPr>
          <w:rFonts w:cstheme="minorEastAsia"/>
          <w:sz w:val="24"/>
          <w:lang w:val="en-US"/>
        </w:rPr>
      </w:pPr>
      <w:r>
        <w:rPr>
          <w:rFonts w:cstheme="minorEastAsia" w:hint="eastAsia"/>
          <w:szCs w:val="21"/>
          <w:lang w:val="en-US"/>
        </w:rPr>
        <w:t xml:space="preserve">Click "Add Question" &gt; Select Question Type &gt; Enter Question &gt; Enter Answer Options </w:t>
      </w:r>
      <w:r>
        <w:rPr>
          <w:rFonts w:cstheme="minorEastAsia" w:hint="eastAsia"/>
          <w:sz w:val="24"/>
          <w:lang w:val="en-US"/>
        </w:rPr>
        <w:t xml:space="preserve">and Check </w:t>
      </w:r>
      <w:r>
        <w:rPr>
          <w:rFonts w:cstheme="minorEastAsia" w:hint="eastAsia"/>
          <w:szCs w:val="21"/>
          <w:lang w:val="en-US"/>
        </w:rPr>
        <w:t>the Correct Answer &gt; Click "Save", as shown in the figure; Users can add and delete answer options based on the number of answers, and the answer options must have at least one option</w:t>
      </w:r>
    </w:p>
    <w:p w14:paraId="5AE01BEC" w14:textId="77777777" w:rsidR="001D329C" w:rsidRDefault="00555BA0">
      <w:pPr>
        <w:pStyle w:val="11"/>
        <w:jc w:val="center"/>
        <w:rPr>
          <w:rFonts w:asciiTheme="minorHAnsi" w:eastAsiaTheme="minorEastAsia" w:hAnsiTheme="minorHAnsi" w:cstheme="minorEastAsia" w:hint="default"/>
          <w:b w:val="0"/>
          <w:bCs w:val="0"/>
          <w:sz w:val="24"/>
          <w:szCs w:val="24"/>
          <w:lang w:val="en-US"/>
        </w:rPr>
      </w:pPr>
      <w:r>
        <w:rPr>
          <w:rFonts w:asciiTheme="minorHAnsi" w:eastAsiaTheme="minorEastAsia" w:hAnsiTheme="minorHAnsi" w:cstheme="minorEastAsia"/>
          <w:b w:val="0"/>
          <w:bCs w:val="0"/>
          <w:noProof/>
          <w:sz w:val="24"/>
          <w:szCs w:val="24"/>
          <w:lang w:val="en-US"/>
        </w:rPr>
        <w:drawing>
          <wp:inline distT="0" distB="0" distL="114300" distR="114300" wp14:anchorId="5AE01C50" wp14:editId="5AE01C51">
            <wp:extent cx="4570095" cy="2268855"/>
            <wp:effectExtent l="0" t="0" r="1905" b="17145"/>
            <wp:docPr id="34" name="图片 34" descr="setting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setting4(1)"/>
                    <pic:cNvPicPr>
                      <a:picLocks noChangeAspect="1"/>
                    </pic:cNvPicPr>
                  </pic:nvPicPr>
                  <pic:blipFill>
                    <a:blip r:embed="rId16"/>
                    <a:stretch>
                      <a:fillRect/>
                    </a:stretch>
                  </pic:blipFill>
                  <pic:spPr>
                    <a:xfrm>
                      <a:off x="0" y="0"/>
                      <a:ext cx="4570095" cy="2268855"/>
                    </a:xfrm>
                    <a:prstGeom prst="rect">
                      <a:avLst/>
                    </a:prstGeom>
                  </pic:spPr>
                </pic:pic>
              </a:graphicData>
            </a:graphic>
          </wp:inline>
        </w:drawing>
      </w:r>
    </w:p>
    <w:p w14:paraId="5AE01BED" w14:textId="77777777" w:rsidR="001D329C" w:rsidRDefault="001D329C">
      <w:pPr>
        <w:pStyle w:val="5"/>
        <w:numPr>
          <w:ilvl w:val="0"/>
          <w:numId w:val="2"/>
        </w:numPr>
        <w:rPr>
          <w:lang w:val="en-US"/>
        </w:rPr>
      </w:pPr>
    </w:p>
    <w:p w14:paraId="5AE01BEE" w14:textId="77777777" w:rsidR="001D329C" w:rsidRDefault="00555BA0">
      <w:pPr>
        <w:pStyle w:val="11"/>
        <w:numPr>
          <w:ilvl w:val="0"/>
          <w:numId w:val="5"/>
        </w:numPr>
        <w:rPr>
          <w:rFonts w:asciiTheme="minorHAnsi" w:eastAsiaTheme="minorEastAsia" w:hAnsiTheme="minorHAnsi" w:cstheme="minorEastAsia" w:hint="default"/>
          <w:b w:val="0"/>
          <w:bCs w:val="0"/>
          <w:sz w:val="21"/>
          <w:szCs w:val="21"/>
          <w:lang w:val="en-US"/>
        </w:rPr>
      </w:pPr>
      <w:r>
        <w:rPr>
          <w:rFonts w:asciiTheme="minorHAnsi" w:eastAsiaTheme="minorEastAsia" w:hAnsiTheme="minorHAnsi" w:cstheme="minorEastAsia"/>
          <w:b w:val="0"/>
          <w:bCs w:val="0"/>
          <w:sz w:val="21"/>
          <w:szCs w:val="21"/>
          <w:lang w:val="en-US"/>
        </w:rPr>
        <w:t>Post a topic</w:t>
      </w:r>
    </w:p>
    <w:p w14:paraId="5AE01BEF" w14:textId="77777777" w:rsidR="001D329C" w:rsidRDefault="00555BA0">
      <w:pPr>
        <w:ind w:firstLineChars="200" w:firstLine="420"/>
        <w:rPr>
          <w:rFonts w:cstheme="minorEastAsia"/>
          <w:szCs w:val="21"/>
          <w:lang w:val="en-US"/>
        </w:rPr>
      </w:pPr>
      <w:r>
        <w:rPr>
          <w:rFonts w:cstheme="minorEastAsia" w:hint="eastAsia"/>
          <w:szCs w:val="21"/>
          <w:lang w:val="en-US"/>
        </w:rPr>
        <w:t xml:space="preserve">Click "Publish Topic" as shown in the figure. After the topic is published, the umind client will upload the topic synchronously, and the teacher can perform other </w:t>
      </w:r>
      <w:r>
        <w:rPr>
          <w:rFonts w:cstheme="minorEastAsia" w:hint="eastAsia"/>
          <w:szCs w:val="21"/>
          <w:lang w:val="en-US"/>
        </w:rPr>
        <w:t>operations. For details of the operation, please refer to the UCourse courseware demonstration below</w:t>
      </w:r>
    </w:p>
    <w:p w14:paraId="5AE01BF0" w14:textId="77777777" w:rsidR="001D329C" w:rsidRDefault="00555BA0">
      <w:pPr>
        <w:pStyle w:val="11"/>
        <w:jc w:val="center"/>
        <w:rPr>
          <w:rFonts w:asciiTheme="minorHAnsi" w:eastAsiaTheme="minorEastAsia" w:hAnsiTheme="minorHAnsi" w:cstheme="minorEastAsia" w:hint="default"/>
          <w:b w:val="0"/>
          <w:bCs w:val="0"/>
          <w:sz w:val="24"/>
          <w:szCs w:val="24"/>
          <w:lang w:val="en-US"/>
        </w:rPr>
      </w:pPr>
      <w:r>
        <w:rPr>
          <w:rFonts w:asciiTheme="minorHAnsi" w:eastAsiaTheme="minorEastAsia" w:hAnsiTheme="minorHAnsi" w:cstheme="minorEastAsia" w:hint="default"/>
          <w:b w:val="0"/>
          <w:bCs w:val="0"/>
          <w:noProof/>
          <w:sz w:val="24"/>
          <w:szCs w:val="24"/>
          <w:lang w:val="en-US"/>
        </w:rPr>
        <w:drawing>
          <wp:inline distT="0" distB="0" distL="114300" distR="114300" wp14:anchorId="5AE01C52" wp14:editId="5AE01C53">
            <wp:extent cx="4511675" cy="2239010"/>
            <wp:effectExtent l="0" t="0" r="3175" b="8890"/>
            <wp:docPr id="36" name="图片 36" descr="17289954848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1728995484826(1)"/>
                    <pic:cNvPicPr>
                      <a:picLocks noChangeAspect="1"/>
                    </pic:cNvPicPr>
                  </pic:nvPicPr>
                  <pic:blipFill>
                    <a:blip r:embed="rId17"/>
                    <a:stretch>
                      <a:fillRect/>
                    </a:stretch>
                  </pic:blipFill>
                  <pic:spPr>
                    <a:xfrm>
                      <a:off x="0" y="0"/>
                      <a:ext cx="4511675" cy="2239010"/>
                    </a:xfrm>
                    <a:prstGeom prst="rect">
                      <a:avLst/>
                    </a:prstGeom>
                  </pic:spPr>
                </pic:pic>
              </a:graphicData>
            </a:graphic>
          </wp:inline>
        </w:drawing>
      </w:r>
    </w:p>
    <w:p w14:paraId="5AE01BF1" w14:textId="77777777" w:rsidR="001D329C" w:rsidRDefault="001D329C">
      <w:pPr>
        <w:pStyle w:val="5"/>
        <w:numPr>
          <w:ilvl w:val="0"/>
          <w:numId w:val="2"/>
        </w:numPr>
        <w:rPr>
          <w:lang w:val="en-US"/>
        </w:rPr>
      </w:pPr>
    </w:p>
    <w:p w14:paraId="5AE01BF2" w14:textId="77777777" w:rsidR="001D329C" w:rsidRDefault="00555BA0">
      <w:pPr>
        <w:pStyle w:val="11"/>
        <w:numPr>
          <w:ilvl w:val="0"/>
          <w:numId w:val="5"/>
        </w:numPr>
        <w:rPr>
          <w:rFonts w:asciiTheme="minorHAnsi" w:eastAsiaTheme="minorEastAsia" w:hAnsiTheme="minorHAnsi" w:cstheme="minorEastAsia" w:hint="default"/>
          <w:b w:val="0"/>
          <w:bCs w:val="0"/>
          <w:sz w:val="21"/>
          <w:szCs w:val="21"/>
          <w:lang w:val="en-US"/>
        </w:rPr>
      </w:pPr>
      <w:r>
        <w:rPr>
          <w:rFonts w:asciiTheme="minorHAnsi" w:eastAsiaTheme="minorEastAsia" w:hAnsiTheme="minorHAnsi" w:cstheme="minorEastAsia"/>
          <w:b w:val="0"/>
          <w:bCs w:val="0"/>
          <w:sz w:val="21"/>
          <w:szCs w:val="21"/>
          <w:lang w:val="en-US"/>
        </w:rPr>
        <w:t>Removed topic</w:t>
      </w:r>
    </w:p>
    <w:p w14:paraId="5AE01BF3" w14:textId="77777777" w:rsidR="001D329C" w:rsidRDefault="00555BA0">
      <w:pPr>
        <w:ind w:firstLineChars="200" w:firstLine="420"/>
        <w:rPr>
          <w:rFonts w:cstheme="minorEastAsia"/>
          <w:szCs w:val="21"/>
          <w:lang w:val="en-US"/>
        </w:rPr>
      </w:pPr>
      <w:r>
        <w:rPr>
          <w:rFonts w:cstheme="minorEastAsia" w:hint="eastAsia"/>
          <w:szCs w:val="21"/>
          <w:lang w:val="en-US"/>
        </w:rPr>
        <w:t>Click "Remove Question" as shown in the picture. The umind client will remove the question synchronously, and the question QR code will pop up. Teachers can scan the code with their mobile phones to edit and publish the question.</w:t>
      </w:r>
    </w:p>
    <w:p w14:paraId="5AE01BF4" w14:textId="77777777" w:rsidR="001D329C" w:rsidRDefault="00555BA0">
      <w:pPr>
        <w:pStyle w:val="11"/>
        <w:jc w:val="center"/>
        <w:rPr>
          <w:rFonts w:asciiTheme="minorHAnsi" w:eastAsiaTheme="minorEastAsia" w:hAnsiTheme="minorHAnsi" w:cstheme="minorEastAsia" w:hint="default"/>
          <w:b w:val="0"/>
          <w:bCs w:val="0"/>
          <w:sz w:val="24"/>
          <w:szCs w:val="24"/>
          <w:lang w:val="en-US"/>
        </w:rPr>
      </w:pPr>
      <w:r>
        <w:rPr>
          <w:rFonts w:asciiTheme="minorHAnsi" w:eastAsiaTheme="minorEastAsia" w:hAnsiTheme="minorHAnsi" w:cstheme="minorEastAsia"/>
          <w:b w:val="0"/>
          <w:bCs w:val="0"/>
          <w:noProof/>
          <w:sz w:val="24"/>
          <w:szCs w:val="24"/>
          <w:lang w:val="en-US"/>
        </w:rPr>
        <w:lastRenderedPageBreak/>
        <w:drawing>
          <wp:inline distT="0" distB="0" distL="114300" distR="114300" wp14:anchorId="5AE01C54" wp14:editId="5AE01C55">
            <wp:extent cx="4580255" cy="2273300"/>
            <wp:effectExtent l="0" t="0" r="10795" b="12700"/>
            <wp:docPr id="38" name="图片 38" descr="17289955554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1728995555435(1)"/>
                    <pic:cNvPicPr>
                      <a:picLocks noChangeAspect="1"/>
                    </pic:cNvPicPr>
                  </pic:nvPicPr>
                  <pic:blipFill>
                    <a:blip r:embed="rId18"/>
                    <a:stretch>
                      <a:fillRect/>
                    </a:stretch>
                  </pic:blipFill>
                  <pic:spPr>
                    <a:xfrm>
                      <a:off x="0" y="0"/>
                      <a:ext cx="4580255" cy="2273300"/>
                    </a:xfrm>
                    <a:prstGeom prst="rect">
                      <a:avLst/>
                    </a:prstGeom>
                  </pic:spPr>
                </pic:pic>
              </a:graphicData>
            </a:graphic>
          </wp:inline>
        </w:drawing>
      </w:r>
    </w:p>
    <w:p w14:paraId="5AE01BF5" w14:textId="77777777" w:rsidR="001D329C" w:rsidRDefault="001D329C">
      <w:pPr>
        <w:pStyle w:val="5"/>
        <w:numPr>
          <w:ilvl w:val="0"/>
          <w:numId w:val="2"/>
        </w:numPr>
        <w:rPr>
          <w:lang w:val="en-US"/>
        </w:rPr>
      </w:pPr>
    </w:p>
    <w:p w14:paraId="5AE01BF6" w14:textId="77777777" w:rsidR="001D329C" w:rsidRDefault="00555BA0">
      <w:pPr>
        <w:pStyle w:val="11"/>
        <w:numPr>
          <w:ilvl w:val="0"/>
          <w:numId w:val="5"/>
        </w:numPr>
        <w:rPr>
          <w:rFonts w:asciiTheme="minorHAnsi" w:eastAsiaTheme="minorEastAsia" w:hAnsiTheme="minorHAnsi" w:cstheme="minorEastAsia" w:hint="default"/>
          <w:b w:val="0"/>
          <w:bCs w:val="0"/>
          <w:sz w:val="21"/>
          <w:szCs w:val="21"/>
          <w:lang w:val="en-US"/>
        </w:rPr>
      </w:pPr>
      <w:r>
        <w:rPr>
          <w:rFonts w:asciiTheme="minorHAnsi" w:eastAsiaTheme="minorEastAsia" w:hAnsiTheme="minorHAnsi" w:cstheme="minorEastAsia" w:hint="default"/>
          <w:b w:val="0"/>
          <w:bCs w:val="0"/>
          <w:sz w:val="21"/>
          <w:szCs w:val="21"/>
          <w:lang w:val="en-US"/>
        </w:rPr>
        <w:t>Saving and exiting courseware</w:t>
      </w:r>
    </w:p>
    <w:p w14:paraId="5AE01BF7" w14:textId="77777777" w:rsidR="001D329C" w:rsidRDefault="00555BA0">
      <w:pPr>
        <w:ind w:firstLineChars="200" w:firstLine="420"/>
        <w:rPr>
          <w:rFonts w:cstheme="minorEastAsia"/>
          <w:szCs w:val="21"/>
          <w:lang w:val="en-US"/>
        </w:rPr>
      </w:pPr>
      <w:r>
        <w:rPr>
          <w:rFonts w:cstheme="minorEastAsia"/>
          <w:szCs w:val="21"/>
          <w:lang w:val="en-US"/>
        </w:rPr>
        <w:t>After the courseware is designed, please remember to click "Save", as shown in the figure</w:t>
      </w:r>
    </w:p>
    <w:p w14:paraId="5AE01BF8" w14:textId="77777777" w:rsidR="001D329C" w:rsidRDefault="00555BA0">
      <w:pPr>
        <w:ind w:firstLineChars="200" w:firstLine="420"/>
        <w:rPr>
          <w:rFonts w:cstheme="minorEastAsia"/>
          <w:szCs w:val="21"/>
          <w:lang w:val="en-US"/>
        </w:rPr>
      </w:pPr>
      <w:r>
        <w:rPr>
          <w:rFonts w:cstheme="minorEastAsia"/>
          <w:szCs w:val="21"/>
          <w:lang w:val="en-US"/>
        </w:rPr>
        <w:t xml:space="preserve">Click "×" to exit the </w:t>
      </w:r>
      <w:r>
        <w:rPr>
          <w:rFonts w:cstheme="minorEastAsia"/>
          <w:szCs w:val="21"/>
          <w:lang w:val="en-US"/>
        </w:rPr>
        <w:t>courseware design page, as shown in the figure</w:t>
      </w:r>
    </w:p>
    <w:p w14:paraId="5AE01BF9" w14:textId="77777777" w:rsidR="001D329C" w:rsidRDefault="00555BA0">
      <w:pPr>
        <w:pStyle w:val="11"/>
        <w:jc w:val="center"/>
        <w:rPr>
          <w:rFonts w:asciiTheme="minorHAnsi" w:eastAsiaTheme="minorEastAsia" w:hAnsiTheme="minorHAnsi" w:cstheme="minorEastAsia" w:hint="default"/>
          <w:b w:val="0"/>
          <w:bCs w:val="0"/>
          <w:sz w:val="24"/>
          <w:szCs w:val="24"/>
          <w:lang w:val="en-US"/>
        </w:rPr>
      </w:pPr>
      <w:r>
        <w:rPr>
          <w:rFonts w:asciiTheme="minorHAnsi" w:eastAsiaTheme="minorEastAsia" w:hAnsiTheme="minorHAnsi" w:cstheme="minorEastAsia" w:hint="default"/>
          <w:b w:val="0"/>
          <w:bCs w:val="0"/>
          <w:noProof/>
          <w:sz w:val="24"/>
          <w:szCs w:val="24"/>
          <w:lang w:val="en-US"/>
        </w:rPr>
        <w:drawing>
          <wp:inline distT="0" distB="0" distL="114300" distR="114300" wp14:anchorId="5AE01C56" wp14:editId="5AE01C57">
            <wp:extent cx="4878705" cy="2421890"/>
            <wp:effectExtent l="0" t="0" r="17145" b="16510"/>
            <wp:docPr id="39" name="图片 39" descr="sav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save(1)"/>
                    <pic:cNvPicPr>
                      <a:picLocks noChangeAspect="1"/>
                    </pic:cNvPicPr>
                  </pic:nvPicPr>
                  <pic:blipFill>
                    <a:blip r:embed="rId19"/>
                    <a:stretch>
                      <a:fillRect/>
                    </a:stretch>
                  </pic:blipFill>
                  <pic:spPr>
                    <a:xfrm>
                      <a:off x="0" y="0"/>
                      <a:ext cx="4878705" cy="2421890"/>
                    </a:xfrm>
                    <a:prstGeom prst="rect">
                      <a:avLst/>
                    </a:prstGeom>
                  </pic:spPr>
                </pic:pic>
              </a:graphicData>
            </a:graphic>
          </wp:inline>
        </w:drawing>
      </w:r>
    </w:p>
    <w:p w14:paraId="5AE01BFA" w14:textId="77777777" w:rsidR="001D329C" w:rsidRDefault="00555BA0">
      <w:pPr>
        <w:pStyle w:val="5"/>
        <w:numPr>
          <w:ilvl w:val="0"/>
          <w:numId w:val="2"/>
        </w:numPr>
        <w:rPr>
          <w:lang w:val="en-US"/>
        </w:rPr>
      </w:pPr>
      <w:r>
        <w:rPr>
          <w:lang w:val="en-US"/>
        </w:rPr>
        <w:br/>
      </w:r>
    </w:p>
    <w:p w14:paraId="5AE01BFB" w14:textId="77777777" w:rsidR="001D329C" w:rsidRDefault="00555BA0">
      <w:pPr>
        <w:pStyle w:val="11"/>
        <w:outlineLvl w:val="0"/>
        <w:rPr>
          <w:rFonts w:hint="default"/>
          <w:lang w:val="en-US"/>
        </w:rPr>
      </w:pPr>
      <w:bookmarkStart w:id="11" w:name="_Toc13747"/>
      <w:r>
        <w:rPr>
          <w:lang w:val="en-US"/>
        </w:rPr>
        <w:t>6. Courseware Editing</w:t>
      </w:r>
      <w:bookmarkEnd w:id="11"/>
    </w:p>
    <w:p w14:paraId="5AE01BFC" w14:textId="77777777" w:rsidR="001D329C" w:rsidRDefault="00555BA0">
      <w:pPr>
        <w:ind w:firstLineChars="200" w:firstLine="420"/>
        <w:rPr>
          <w:rFonts w:cstheme="minorEastAsia"/>
          <w:szCs w:val="21"/>
          <w:lang w:val="en-US"/>
        </w:rPr>
      </w:pPr>
      <w:r>
        <w:rPr>
          <w:rFonts w:cstheme="minorEastAsia" w:hint="eastAsia"/>
          <w:szCs w:val="21"/>
          <w:lang w:val="en-US"/>
        </w:rPr>
        <w:t>Click "Edit", reset the courseware information content, and click "Generate Courseware", as shown in the figure</w:t>
      </w:r>
    </w:p>
    <w:p w14:paraId="5AE01BFD" w14:textId="77777777" w:rsidR="001D329C" w:rsidRDefault="00555BA0">
      <w:pPr>
        <w:pStyle w:val="11"/>
        <w:jc w:val="center"/>
        <w:rPr>
          <w:rFonts w:asciiTheme="minorHAnsi" w:eastAsiaTheme="minorEastAsia" w:hAnsiTheme="minorHAnsi" w:cstheme="minorEastAsia" w:hint="default"/>
          <w:b w:val="0"/>
          <w:bCs w:val="0"/>
          <w:sz w:val="24"/>
          <w:szCs w:val="24"/>
          <w:lang w:val="en-US"/>
        </w:rPr>
      </w:pPr>
      <w:r>
        <w:rPr>
          <w:rFonts w:asciiTheme="minorHAnsi" w:eastAsiaTheme="minorEastAsia" w:hAnsiTheme="minorHAnsi" w:cstheme="minorEastAsia" w:hint="default"/>
          <w:b w:val="0"/>
          <w:bCs w:val="0"/>
          <w:noProof/>
          <w:sz w:val="24"/>
          <w:szCs w:val="24"/>
          <w:lang w:val="en-US"/>
        </w:rPr>
        <w:lastRenderedPageBreak/>
        <w:drawing>
          <wp:inline distT="0" distB="0" distL="114300" distR="114300" wp14:anchorId="5AE01C58" wp14:editId="5AE01C59">
            <wp:extent cx="4845685" cy="2213610"/>
            <wp:effectExtent l="0" t="0" r="12065" b="15240"/>
            <wp:docPr id="40" name="图片 40" descr="edit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edit1(1)"/>
                    <pic:cNvPicPr>
                      <a:picLocks noChangeAspect="1"/>
                    </pic:cNvPicPr>
                  </pic:nvPicPr>
                  <pic:blipFill>
                    <a:blip r:embed="rId20"/>
                    <a:stretch>
                      <a:fillRect/>
                    </a:stretch>
                  </pic:blipFill>
                  <pic:spPr>
                    <a:xfrm>
                      <a:off x="0" y="0"/>
                      <a:ext cx="4845685" cy="2213610"/>
                    </a:xfrm>
                    <a:prstGeom prst="rect">
                      <a:avLst/>
                    </a:prstGeom>
                  </pic:spPr>
                </pic:pic>
              </a:graphicData>
            </a:graphic>
          </wp:inline>
        </w:drawing>
      </w:r>
    </w:p>
    <w:p w14:paraId="5AE01BFE" w14:textId="77777777" w:rsidR="001D329C" w:rsidRDefault="001D329C">
      <w:pPr>
        <w:pStyle w:val="5"/>
        <w:numPr>
          <w:ilvl w:val="0"/>
          <w:numId w:val="2"/>
        </w:numPr>
        <w:rPr>
          <w:lang w:val="en-US"/>
        </w:rPr>
      </w:pPr>
    </w:p>
    <w:p w14:paraId="5AE01BFF" w14:textId="77777777" w:rsidR="001D329C" w:rsidRDefault="00555BA0">
      <w:pPr>
        <w:pStyle w:val="11"/>
        <w:outlineLvl w:val="0"/>
        <w:rPr>
          <w:rFonts w:hint="default"/>
          <w:lang w:val="en-US"/>
        </w:rPr>
      </w:pPr>
      <w:bookmarkStart w:id="12" w:name="_Toc29544"/>
      <w:r>
        <w:rPr>
          <w:lang w:val="en-US"/>
        </w:rPr>
        <w:t>7. Courseware Deletion</w:t>
      </w:r>
      <w:bookmarkEnd w:id="12"/>
    </w:p>
    <w:p w14:paraId="5AE01C00" w14:textId="77777777" w:rsidR="001D329C" w:rsidRDefault="00555BA0">
      <w:pPr>
        <w:ind w:firstLineChars="200" w:firstLine="420"/>
        <w:rPr>
          <w:rFonts w:cstheme="minorEastAsia"/>
          <w:szCs w:val="21"/>
          <w:lang w:val="en-US"/>
        </w:rPr>
      </w:pPr>
      <w:r>
        <w:rPr>
          <w:rFonts w:cstheme="minorEastAsia" w:hint="eastAsia"/>
          <w:szCs w:val="21"/>
          <w:lang w:val="en-US"/>
        </w:rPr>
        <w:t>Click the "Delete" button to delete the courseware, as shown in the figure</w:t>
      </w:r>
    </w:p>
    <w:p w14:paraId="5AE01C01" w14:textId="77777777" w:rsidR="001D329C" w:rsidRDefault="00555BA0">
      <w:pPr>
        <w:pStyle w:val="11"/>
        <w:jc w:val="center"/>
        <w:rPr>
          <w:rFonts w:asciiTheme="minorHAnsi" w:eastAsiaTheme="minorEastAsia" w:hAnsiTheme="minorHAnsi" w:cstheme="minorEastAsia" w:hint="default"/>
          <w:b w:val="0"/>
          <w:bCs w:val="0"/>
          <w:sz w:val="24"/>
          <w:szCs w:val="24"/>
          <w:lang w:val="en-US"/>
        </w:rPr>
      </w:pPr>
      <w:r>
        <w:rPr>
          <w:rFonts w:asciiTheme="minorHAnsi" w:eastAsiaTheme="minorEastAsia" w:hAnsiTheme="minorHAnsi" w:cstheme="minorEastAsia" w:hint="default"/>
          <w:b w:val="0"/>
          <w:bCs w:val="0"/>
          <w:noProof/>
          <w:sz w:val="24"/>
          <w:szCs w:val="24"/>
          <w:lang w:val="en-US"/>
        </w:rPr>
        <w:drawing>
          <wp:inline distT="0" distB="0" distL="114300" distR="114300" wp14:anchorId="5AE01C5A" wp14:editId="5AE01C5B">
            <wp:extent cx="4823460" cy="2105660"/>
            <wp:effectExtent l="0" t="0" r="15240" b="8890"/>
            <wp:docPr id="41" name="图片 41" descr="delet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delete(1)"/>
                    <pic:cNvPicPr>
                      <a:picLocks noChangeAspect="1"/>
                    </pic:cNvPicPr>
                  </pic:nvPicPr>
                  <pic:blipFill>
                    <a:blip r:embed="rId21"/>
                    <a:stretch>
                      <a:fillRect/>
                    </a:stretch>
                  </pic:blipFill>
                  <pic:spPr>
                    <a:xfrm>
                      <a:off x="0" y="0"/>
                      <a:ext cx="4823460" cy="2105660"/>
                    </a:xfrm>
                    <a:prstGeom prst="rect">
                      <a:avLst/>
                    </a:prstGeom>
                  </pic:spPr>
                </pic:pic>
              </a:graphicData>
            </a:graphic>
          </wp:inline>
        </w:drawing>
      </w:r>
    </w:p>
    <w:p w14:paraId="5AE01C02" w14:textId="77777777" w:rsidR="001D329C" w:rsidRDefault="001D329C">
      <w:pPr>
        <w:pStyle w:val="5"/>
        <w:numPr>
          <w:ilvl w:val="0"/>
          <w:numId w:val="2"/>
        </w:numPr>
        <w:rPr>
          <w:lang w:val="en-US"/>
        </w:rPr>
      </w:pPr>
    </w:p>
    <w:p w14:paraId="5AE01C03" w14:textId="77777777" w:rsidR="001D329C" w:rsidRDefault="00555BA0">
      <w:pPr>
        <w:pStyle w:val="11"/>
        <w:outlineLvl w:val="0"/>
        <w:rPr>
          <w:rFonts w:hint="default"/>
          <w:lang w:val="en-US"/>
        </w:rPr>
      </w:pPr>
      <w:bookmarkStart w:id="13" w:name="_Toc17838"/>
      <w:r>
        <w:rPr>
          <w:lang w:val="en-US"/>
        </w:rPr>
        <w:t>8. Log out</w:t>
      </w:r>
      <w:bookmarkEnd w:id="13"/>
    </w:p>
    <w:p w14:paraId="5AE01C04" w14:textId="77777777" w:rsidR="001D329C" w:rsidRDefault="00555BA0">
      <w:pPr>
        <w:ind w:firstLineChars="200" w:firstLine="420"/>
        <w:rPr>
          <w:rFonts w:cstheme="minorEastAsia"/>
          <w:szCs w:val="21"/>
          <w:lang w:val="en-US"/>
        </w:rPr>
      </w:pPr>
      <w:r>
        <w:rPr>
          <w:rFonts w:cstheme="minorEastAsia" w:hint="eastAsia"/>
          <w:szCs w:val="21"/>
          <w:lang w:val="en-US"/>
        </w:rPr>
        <w:t>Click the "Exit" icon in the upper right corner to log out of the user, as shown in the figure</w:t>
      </w:r>
    </w:p>
    <w:p w14:paraId="5AE01C05" w14:textId="77777777" w:rsidR="001D329C" w:rsidRDefault="00555BA0">
      <w:pPr>
        <w:pStyle w:val="11"/>
        <w:jc w:val="center"/>
        <w:rPr>
          <w:rFonts w:asciiTheme="minorHAnsi" w:eastAsiaTheme="minorEastAsia" w:hAnsiTheme="minorHAnsi" w:cstheme="minorEastAsia" w:hint="default"/>
          <w:b w:val="0"/>
          <w:bCs w:val="0"/>
          <w:sz w:val="24"/>
          <w:szCs w:val="24"/>
          <w:lang w:val="en-US"/>
        </w:rPr>
      </w:pPr>
      <w:r>
        <w:rPr>
          <w:rFonts w:asciiTheme="minorHAnsi" w:eastAsiaTheme="minorEastAsia" w:hAnsiTheme="minorHAnsi" w:cstheme="minorEastAsia" w:hint="default"/>
          <w:b w:val="0"/>
          <w:bCs w:val="0"/>
          <w:noProof/>
          <w:sz w:val="24"/>
          <w:szCs w:val="24"/>
          <w:lang w:val="en-US"/>
        </w:rPr>
        <w:drawing>
          <wp:inline distT="0" distB="0" distL="114300" distR="114300" wp14:anchorId="5AE01C5C" wp14:editId="5AE01C5D">
            <wp:extent cx="4751705" cy="2359025"/>
            <wp:effectExtent l="0" t="0" r="10795" b="3175"/>
            <wp:docPr id="42" name="图片 42" descr="tuihcu(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tuihcu(1)"/>
                    <pic:cNvPicPr>
                      <a:picLocks noChangeAspect="1"/>
                    </pic:cNvPicPr>
                  </pic:nvPicPr>
                  <pic:blipFill>
                    <a:blip r:embed="rId22"/>
                    <a:stretch>
                      <a:fillRect/>
                    </a:stretch>
                  </pic:blipFill>
                  <pic:spPr>
                    <a:xfrm>
                      <a:off x="0" y="0"/>
                      <a:ext cx="4751705" cy="2359025"/>
                    </a:xfrm>
                    <a:prstGeom prst="rect">
                      <a:avLst/>
                    </a:prstGeom>
                  </pic:spPr>
                </pic:pic>
              </a:graphicData>
            </a:graphic>
          </wp:inline>
        </w:drawing>
      </w:r>
    </w:p>
    <w:p w14:paraId="5AE01C06" w14:textId="77777777" w:rsidR="001D329C" w:rsidRDefault="00555BA0">
      <w:pPr>
        <w:pStyle w:val="5"/>
        <w:numPr>
          <w:ilvl w:val="0"/>
          <w:numId w:val="2"/>
        </w:numPr>
        <w:rPr>
          <w:lang w:val="en-US"/>
        </w:rPr>
      </w:pPr>
      <w:r>
        <w:rPr>
          <w:rFonts w:hint="eastAsia"/>
          <w:lang w:val="en-US"/>
        </w:rPr>
        <w:t xml:space="preserve">                                                                       </w:t>
      </w:r>
    </w:p>
    <w:p w14:paraId="5AE01C07" w14:textId="77777777" w:rsidR="001D329C" w:rsidRDefault="00555BA0">
      <w:pPr>
        <w:pStyle w:val="1"/>
        <w:rPr>
          <w:lang w:val="en-US"/>
        </w:rPr>
      </w:pPr>
      <w:bookmarkStart w:id="14" w:name="_Toc7519"/>
      <w:r>
        <w:rPr>
          <w:rFonts w:hint="eastAsia"/>
          <w:lang w:val="en-US"/>
        </w:rPr>
        <w:lastRenderedPageBreak/>
        <w:t>Part 2: UCourse</w:t>
      </w:r>
      <w:bookmarkEnd w:id="14"/>
    </w:p>
    <w:p w14:paraId="5AE01C08" w14:textId="77777777" w:rsidR="001D329C" w:rsidRDefault="00555BA0">
      <w:pPr>
        <w:pStyle w:val="11"/>
        <w:outlineLvl w:val="0"/>
        <w:rPr>
          <w:rFonts w:hint="default"/>
          <w:lang w:val="en-US"/>
        </w:rPr>
      </w:pPr>
      <w:bookmarkStart w:id="15" w:name="_Toc6324"/>
      <w:r>
        <w:rPr>
          <w:lang w:val="en-US"/>
        </w:rPr>
        <w:t>1. Overview</w:t>
      </w:r>
      <w:bookmarkEnd w:id="15"/>
    </w:p>
    <w:p w14:paraId="5AE01C09" w14:textId="77777777" w:rsidR="001D329C" w:rsidRDefault="00555BA0">
      <w:pPr>
        <w:ind w:firstLineChars="200" w:firstLine="420"/>
        <w:rPr>
          <w:rFonts w:cstheme="minorEastAsia"/>
          <w:szCs w:val="21"/>
          <w:lang w:val="en-US"/>
        </w:rPr>
      </w:pPr>
      <w:r>
        <w:rPr>
          <w:rFonts w:cstheme="minorEastAsia" w:hint="eastAsia"/>
          <w:szCs w:val="21"/>
          <w:lang w:val="en-US"/>
        </w:rPr>
        <w:t xml:space="preserve">plug-in </w:t>
      </w:r>
      <w:r>
        <w:rPr>
          <w:rFonts w:cstheme="minorEastAsia" w:hint="eastAsia"/>
          <w:szCs w:val="21"/>
          <w:lang w:val="en-US"/>
        </w:rPr>
        <w:t>embedded in UMind . It is easy to operate, has strong classroom interactivity, and has rich teaching resources. It supports multimedia teaching methods such as pictures, audio, and video, as well as online classroom exercises. Teachers can use Ucourse in the classroom to easily conduct instant teaching in various subjects.</w:t>
      </w:r>
      <w:r>
        <w:rPr>
          <w:rFonts w:cstheme="minorEastAsia" w:hint="eastAsia"/>
          <w:szCs w:val="21"/>
          <w:lang w:val="en-US"/>
        </w:rPr>
        <w:br/>
      </w:r>
    </w:p>
    <w:p w14:paraId="5AE01C0A" w14:textId="77777777" w:rsidR="001D329C" w:rsidRDefault="00555BA0">
      <w:pPr>
        <w:pStyle w:val="11"/>
        <w:outlineLvl w:val="0"/>
        <w:rPr>
          <w:rFonts w:hint="default"/>
          <w:lang w:val="en-US"/>
        </w:rPr>
      </w:pPr>
      <w:bookmarkStart w:id="16" w:name="_Toc5550"/>
      <w:r>
        <w:rPr>
          <w:lang w:val="en-US"/>
        </w:rPr>
        <w:t>2. Log in to the courseware</w:t>
      </w:r>
      <w:bookmarkEnd w:id="16"/>
    </w:p>
    <w:p w14:paraId="5AE01C0B" w14:textId="77777777" w:rsidR="001D329C" w:rsidRDefault="00555BA0">
      <w:pPr>
        <w:pStyle w:val="4"/>
        <w:numPr>
          <w:ilvl w:val="0"/>
          <w:numId w:val="6"/>
        </w:numPr>
        <w:rPr>
          <w:sz w:val="21"/>
          <w:szCs w:val="21"/>
          <w:lang w:val="en-US"/>
        </w:rPr>
      </w:pPr>
      <w:r>
        <w:rPr>
          <w:rFonts w:hint="eastAsia"/>
          <w:sz w:val="21"/>
          <w:szCs w:val="21"/>
          <w:lang w:val="en-US"/>
        </w:rPr>
        <w:t xml:space="preserve"> Start umind &gt; plugin &gt; Courseware as shown:</w:t>
      </w:r>
    </w:p>
    <w:p w14:paraId="5AE01C0C" w14:textId="77777777" w:rsidR="001D329C" w:rsidRDefault="00555BA0">
      <w:pPr>
        <w:pStyle w:val="5"/>
        <w:numPr>
          <w:ilvl w:val="0"/>
          <w:numId w:val="0"/>
        </w:numPr>
        <w:rPr>
          <w:lang w:val="en-US"/>
        </w:rPr>
      </w:pPr>
      <w:r>
        <w:rPr>
          <w:noProof/>
          <w:lang w:val="en-US"/>
        </w:rPr>
        <w:drawing>
          <wp:inline distT="0" distB="0" distL="114300" distR="114300" wp14:anchorId="5AE01C5E" wp14:editId="5AE01C5F">
            <wp:extent cx="5742305" cy="3230245"/>
            <wp:effectExtent l="0" t="0" r="10795" b="8255"/>
            <wp:docPr id="22" name="图片 22"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000(1)"/>
                    <pic:cNvPicPr>
                      <a:picLocks noChangeAspect="1"/>
                    </pic:cNvPicPr>
                  </pic:nvPicPr>
                  <pic:blipFill>
                    <a:blip r:embed="rId23"/>
                    <a:stretch>
                      <a:fillRect/>
                    </a:stretch>
                  </pic:blipFill>
                  <pic:spPr>
                    <a:xfrm>
                      <a:off x="0" y="0"/>
                      <a:ext cx="5742305" cy="3230245"/>
                    </a:xfrm>
                    <a:prstGeom prst="rect">
                      <a:avLst/>
                    </a:prstGeom>
                  </pic:spPr>
                </pic:pic>
              </a:graphicData>
            </a:graphic>
          </wp:inline>
        </w:drawing>
      </w:r>
    </w:p>
    <w:p w14:paraId="5AE01C0D" w14:textId="77777777" w:rsidR="001D329C" w:rsidRDefault="001D329C">
      <w:pPr>
        <w:pStyle w:val="5"/>
        <w:rPr>
          <w:lang w:val="en-US"/>
        </w:rPr>
      </w:pPr>
    </w:p>
    <w:p w14:paraId="5AE01C0E" w14:textId="77777777" w:rsidR="001D329C" w:rsidRDefault="00555BA0">
      <w:pPr>
        <w:pStyle w:val="4"/>
        <w:numPr>
          <w:ilvl w:val="0"/>
          <w:numId w:val="6"/>
        </w:numPr>
        <w:rPr>
          <w:sz w:val="21"/>
          <w:szCs w:val="21"/>
          <w:lang w:val="en-US"/>
        </w:rPr>
      </w:pPr>
      <w:r>
        <w:rPr>
          <w:rFonts w:hint="eastAsia"/>
          <w:sz w:val="21"/>
          <w:szCs w:val="21"/>
          <w:lang w:val="en-US"/>
        </w:rPr>
        <w:t xml:space="preserve"> Click the "Switch" icon, scan the QR code with your mobile phone, and enter the teacher account to log in to your personal courseware, as shown in the figure:</w:t>
      </w:r>
    </w:p>
    <w:p w14:paraId="5AE01C0F" w14:textId="77777777" w:rsidR="001D329C" w:rsidRDefault="00555BA0">
      <w:pPr>
        <w:rPr>
          <w:lang w:val="en-US"/>
        </w:rPr>
      </w:pPr>
      <w:r>
        <w:rPr>
          <w:noProof/>
          <w:lang w:val="en-US"/>
        </w:rPr>
        <w:lastRenderedPageBreak/>
        <w:drawing>
          <wp:inline distT="0" distB="0" distL="114300" distR="114300" wp14:anchorId="5AE01C60" wp14:editId="5AE01C61">
            <wp:extent cx="5742305" cy="3230245"/>
            <wp:effectExtent l="0" t="0" r="10795" b="8255"/>
            <wp:docPr id="23" name="图片 23" descr="0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007(1)"/>
                    <pic:cNvPicPr>
                      <a:picLocks noChangeAspect="1"/>
                    </pic:cNvPicPr>
                  </pic:nvPicPr>
                  <pic:blipFill>
                    <a:blip r:embed="rId24"/>
                    <a:stretch>
                      <a:fillRect/>
                    </a:stretch>
                  </pic:blipFill>
                  <pic:spPr>
                    <a:xfrm>
                      <a:off x="0" y="0"/>
                      <a:ext cx="5742305" cy="3230245"/>
                    </a:xfrm>
                    <a:prstGeom prst="rect">
                      <a:avLst/>
                    </a:prstGeom>
                  </pic:spPr>
                </pic:pic>
              </a:graphicData>
            </a:graphic>
          </wp:inline>
        </w:drawing>
      </w:r>
    </w:p>
    <w:p w14:paraId="5AE01C10" w14:textId="77777777" w:rsidR="001D329C" w:rsidRDefault="00555BA0">
      <w:pPr>
        <w:pStyle w:val="5"/>
        <w:rPr>
          <w:lang w:val="en-US"/>
        </w:rPr>
      </w:pPr>
      <w:r>
        <w:rPr>
          <w:lang w:val="en-US"/>
        </w:rPr>
        <w:br/>
      </w:r>
    </w:p>
    <w:p w14:paraId="5AE01C11" w14:textId="77777777" w:rsidR="001D329C" w:rsidRDefault="00555BA0">
      <w:pPr>
        <w:pStyle w:val="11"/>
        <w:outlineLvl w:val="0"/>
        <w:rPr>
          <w:rFonts w:hint="default"/>
          <w:lang w:val="en-US"/>
        </w:rPr>
      </w:pPr>
      <w:bookmarkStart w:id="17" w:name="_Toc12101"/>
      <w:r>
        <w:rPr>
          <w:lang w:val="en-US"/>
        </w:rPr>
        <w:t>3. Courseware Demonstration</w:t>
      </w:r>
      <w:bookmarkEnd w:id="17"/>
    </w:p>
    <w:p w14:paraId="5AE01C12" w14:textId="77777777" w:rsidR="001D329C" w:rsidRDefault="00555BA0">
      <w:pPr>
        <w:pStyle w:val="20"/>
        <w:outlineLvl w:val="1"/>
        <w:rPr>
          <w:lang w:val="en-US"/>
        </w:rPr>
      </w:pPr>
      <w:bookmarkStart w:id="18" w:name="_Toc22684"/>
      <w:r>
        <w:rPr>
          <w:rFonts w:hint="eastAsia"/>
          <w:lang w:val="en-US"/>
        </w:rPr>
        <w:t>3.1 Preview and page switching</w:t>
      </w:r>
      <w:bookmarkEnd w:id="18"/>
    </w:p>
    <w:p w14:paraId="5AE01C13" w14:textId="77777777" w:rsidR="001D329C" w:rsidRDefault="00555BA0">
      <w:pPr>
        <w:pStyle w:val="4"/>
        <w:numPr>
          <w:ilvl w:val="0"/>
          <w:numId w:val="6"/>
        </w:numPr>
        <w:rPr>
          <w:sz w:val="21"/>
          <w:szCs w:val="21"/>
          <w:lang w:val="en-US"/>
        </w:rPr>
      </w:pPr>
      <w:r>
        <w:rPr>
          <w:rFonts w:hint="eastAsia"/>
          <w:sz w:val="21"/>
          <w:szCs w:val="21"/>
          <w:lang w:val="en-US"/>
        </w:rPr>
        <w:t>Courseware preview, subject and grade switching are shown in the figure:</w:t>
      </w:r>
    </w:p>
    <w:p w14:paraId="5AE01C14" w14:textId="77777777" w:rsidR="001D329C" w:rsidRDefault="00555BA0">
      <w:pPr>
        <w:rPr>
          <w:lang w:val="en-US"/>
        </w:rPr>
      </w:pPr>
      <w:r>
        <w:rPr>
          <w:noProof/>
          <w:lang w:val="en-US"/>
        </w:rPr>
        <w:drawing>
          <wp:inline distT="0" distB="0" distL="114300" distR="114300" wp14:anchorId="5AE01C62" wp14:editId="5AE01C63">
            <wp:extent cx="5742305" cy="3230245"/>
            <wp:effectExtent l="0" t="0" r="10795" b="8255"/>
            <wp:docPr id="3" name="图片 3" descr="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01(1)"/>
                    <pic:cNvPicPr>
                      <a:picLocks noChangeAspect="1"/>
                    </pic:cNvPicPr>
                  </pic:nvPicPr>
                  <pic:blipFill>
                    <a:blip r:embed="rId25"/>
                    <a:stretch>
                      <a:fillRect/>
                    </a:stretch>
                  </pic:blipFill>
                  <pic:spPr>
                    <a:xfrm>
                      <a:off x="0" y="0"/>
                      <a:ext cx="5742305" cy="3230245"/>
                    </a:xfrm>
                    <a:prstGeom prst="rect">
                      <a:avLst/>
                    </a:prstGeom>
                  </pic:spPr>
                </pic:pic>
              </a:graphicData>
            </a:graphic>
          </wp:inline>
        </w:drawing>
      </w:r>
    </w:p>
    <w:p w14:paraId="5AE01C15" w14:textId="77777777" w:rsidR="001D329C" w:rsidRDefault="001D329C">
      <w:pPr>
        <w:pStyle w:val="5"/>
        <w:rPr>
          <w:lang w:val="en-US"/>
        </w:rPr>
      </w:pPr>
    </w:p>
    <w:p w14:paraId="5AE01C16" w14:textId="77777777" w:rsidR="001D329C" w:rsidRDefault="00555BA0">
      <w:pPr>
        <w:pStyle w:val="4"/>
        <w:numPr>
          <w:ilvl w:val="0"/>
          <w:numId w:val="6"/>
        </w:numPr>
        <w:rPr>
          <w:sz w:val="21"/>
          <w:szCs w:val="21"/>
          <w:lang w:val="en-US"/>
        </w:rPr>
      </w:pPr>
      <w:r>
        <w:rPr>
          <w:rFonts w:hint="eastAsia"/>
          <w:sz w:val="21"/>
          <w:szCs w:val="21"/>
          <w:lang w:val="en-US"/>
        </w:rPr>
        <w:t>The button turns pages and the input page jumps to the specified page as shown in the figure:</w:t>
      </w:r>
    </w:p>
    <w:p w14:paraId="5AE01C17" w14:textId="77777777" w:rsidR="001D329C" w:rsidRDefault="00555BA0">
      <w:pPr>
        <w:rPr>
          <w:lang w:val="en-US"/>
        </w:rPr>
      </w:pPr>
      <w:r>
        <w:rPr>
          <w:noProof/>
          <w:lang w:val="en-US"/>
        </w:rPr>
        <w:lastRenderedPageBreak/>
        <w:drawing>
          <wp:inline distT="0" distB="0" distL="114300" distR="114300" wp14:anchorId="5AE01C64" wp14:editId="5AE01C65">
            <wp:extent cx="5742305" cy="3230245"/>
            <wp:effectExtent l="0" t="0" r="10795" b="8255"/>
            <wp:docPr id="24" name="图片 24" descr="0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014(1)"/>
                    <pic:cNvPicPr>
                      <a:picLocks noChangeAspect="1"/>
                    </pic:cNvPicPr>
                  </pic:nvPicPr>
                  <pic:blipFill>
                    <a:blip r:embed="rId26"/>
                    <a:stretch>
                      <a:fillRect/>
                    </a:stretch>
                  </pic:blipFill>
                  <pic:spPr>
                    <a:xfrm>
                      <a:off x="0" y="0"/>
                      <a:ext cx="5742305" cy="3230245"/>
                    </a:xfrm>
                    <a:prstGeom prst="rect">
                      <a:avLst/>
                    </a:prstGeom>
                  </pic:spPr>
                </pic:pic>
              </a:graphicData>
            </a:graphic>
          </wp:inline>
        </w:drawing>
      </w:r>
    </w:p>
    <w:p w14:paraId="5AE01C18" w14:textId="77777777" w:rsidR="001D329C" w:rsidRDefault="001D329C">
      <w:pPr>
        <w:pStyle w:val="5"/>
        <w:rPr>
          <w:lang w:val="en-US"/>
        </w:rPr>
      </w:pPr>
    </w:p>
    <w:p w14:paraId="5AE01C19" w14:textId="77777777" w:rsidR="001D329C" w:rsidRDefault="00555BA0">
      <w:pPr>
        <w:pStyle w:val="20"/>
        <w:outlineLvl w:val="1"/>
        <w:rPr>
          <w:lang w:val="en-US"/>
        </w:rPr>
      </w:pPr>
      <w:bookmarkStart w:id="19" w:name="_Toc17199"/>
      <w:r>
        <w:rPr>
          <w:rFonts w:hint="eastAsia"/>
          <w:lang w:val="en-US"/>
        </w:rPr>
        <w:t>3.2 Sidebar Buttons</w:t>
      </w:r>
      <w:bookmarkEnd w:id="19"/>
    </w:p>
    <w:p w14:paraId="5AE01C1A" w14:textId="77777777" w:rsidR="001D329C" w:rsidRDefault="00555BA0">
      <w:pPr>
        <w:pStyle w:val="4"/>
        <w:numPr>
          <w:ilvl w:val="0"/>
          <w:numId w:val="6"/>
        </w:numPr>
        <w:rPr>
          <w:sz w:val="21"/>
          <w:szCs w:val="21"/>
          <w:lang w:val="en-US"/>
        </w:rPr>
      </w:pPr>
      <w:r>
        <w:rPr>
          <w:rFonts w:hint="eastAsia"/>
          <w:sz w:val="21"/>
          <w:szCs w:val="21"/>
          <w:lang w:val="en-US"/>
        </w:rPr>
        <w:t>Click the "eye" icon to show/hide the hot zone. The hot zone (yellow dotted box) contains video, picture, audio, and link multimedia elements, as shown in the figure:</w:t>
      </w:r>
    </w:p>
    <w:p w14:paraId="5AE01C1B" w14:textId="77777777" w:rsidR="001D329C" w:rsidRDefault="00555BA0">
      <w:pPr>
        <w:pStyle w:val="4"/>
        <w:ind w:left="283"/>
        <w:rPr>
          <w:lang w:val="en-US"/>
        </w:rPr>
      </w:pPr>
      <w:r>
        <w:rPr>
          <w:rFonts w:hint="eastAsia"/>
          <w:noProof/>
          <w:lang w:val="en-US"/>
        </w:rPr>
        <w:drawing>
          <wp:inline distT="0" distB="0" distL="114300" distR="114300" wp14:anchorId="5AE01C66" wp14:editId="5AE01C67">
            <wp:extent cx="5742305" cy="3230245"/>
            <wp:effectExtent l="0" t="0" r="10795" b="8255"/>
            <wp:docPr id="4" name="图片 4" descr="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02(1)"/>
                    <pic:cNvPicPr>
                      <a:picLocks noChangeAspect="1"/>
                    </pic:cNvPicPr>
                  </pic:nvPicPr>
                  <pic:blipFill>
                    <a:blip r:embed="rId27"/>
                    <a:stretch>
                      <a:fillRect/>
                    </a:stretch>
                  </pic:blipFill>
                  <pic:spPr>
                    <a:xfrm>
                      <a:off x="0" y="0"/>
                      <a:ext cx="5742305" cy="3230245"/>
                    </a:xfrm>
                    <a:prstGeom prst="rect">
                      <a:avLst/>
                    </a:prstGeom>
                  </pic:spPr>
                </pic:pic>
              </a:graphicData>
            </a:graphic>
          </wp:inline>
        </w:drawing>
      </w:r>
    </w:p>
    <w:p w14:paraId="5AE01C1C" w14:textId="77777777" w:rsidR="001D329C" w:rsidRDefault="001D329C">
      <w:pPr>
        <w:pStyle w:val="5"/>
        <w:rPr>
          <w:lang w:val="en-US"/>
        </w:rPr>
      </w:pPr>
    </w:p>
    <w:p w14:paraId="5AE01C1D" w14:textId="77777777" w:rsidR="001D329C" w:rsidRDefault="00555BA0">
      <w:pPr>
        <w:pStyle w:val="4"/>
        <w:numPr>
          <w:ilvl w:val="0"/>
          <w:numId w:val="6"/>
        </w:numPr>
        <w:rPr>
          <w:sz w:val="21"/>
          <w:szCs w:val="21"/>
          <w:lang w:val="en-US"/>
        </w:rPr>
      </w:pPr>
      <w:r>
        <w:rPr>
          <w:rFonts w:hint="eastAsia"/>
          <w:sz w:val="21"/>
          <w:szCs w:val="21"/>
          <w:lang w:val="en-US"/>
        </w:rPr>
        <w:t>Click the "Video" icon to trigger the preset video, which can be paused, played, fast forward, rewind, and drag the progress bar. Click the settings icon to change the speed and audio style, as shown in the figure:</w:t>
      </w:r>
    </w:p>
    <w:p w14:paraId="5AE01C1E" w14:textId="77777777" w:rsidR="001D329C" w:rsidRDefault="00555BA0">
      <w:pPr>
        <w:pStyle w:val="4"/>
        <w:rPr>
          <w:lang w:val="en-US"/>
        </w:rPr>
      </w:pPr>
      <w:r>
        <w:rPr>
          <w:rFonts w:hint="eastAsia"/>
          <w:noProof/>
          <w:lang w:val="en-US"/>
        </w:rPr>
        <w:lastRenderedPageBreak/>
        <w:drawing>
          <wp:inline distT="0" distB="0" distL="114300" distR="114300" wp14:anchorId="5AE01C68" wp14:editId="5AE01C69">
            <wp:extent cx="5742305" cy="3230245"/>
            <wp:effectExtent l="0" t="0" r="10795" b="8255"/>
            <wp:docPr id="26" name="图片 26" descr="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015"/>
                    <pic:cNvPicPr>
                      <a:picLocks noChangeAspect="1"/>
                    </pic:cNvPicPr>
                  </pic:nvPicPr>
                  <pic:blipFill>
                    <a:blip r:embed="rId28"/>
                    <a:stretch>
                      <a:fillRect/>
                    </a:stretch>
                  </pic:blipFill>
                  <pic:spPr>
                    <a:xfrm>
                      <a:off x="0" y="0"/>
                      <a:ext cx="5742305" cy="3230245"/>
                    </a:xfrm>
                    <a:prstGeom prst="rect">
                      <a:avLst/>
                    </a:prstGeom>
                  </pic:spPr>
                </pic:pic>
              </a:graphicData>
            </a:graphic>
          </wp:inline>
        </w:drawing>
      </w:r>
    </w:p>
    <w:p w14:paraId="5AE01C1F" w14:textId="77777777" w:rsidR="001D329C" w:rsidRDefault="001D329C">
      <w:pPr>
        <w:pStyle w:val="5"/>
        <w:rPr>
          <w:lang w:val="en-US"/>
        </w:rPr>
      </w:pPr>
    </w:p>
    <w:p w14:paraId="5AE01C20" w14:textId="77777777" w:rsidR="001D329C" w:rsidRDefault="00555BA0">
      <w:pPr>
        <w:pStyle w:val="4"/>
        <w:numPr>
          <w:ilvl w:val="0"/>
          <w:numId w:val="6"/>
        </w:numPr>
        <w:rPr>
          <w:sz w:val="21"/>
          <w:szCs w:val="21"/>
          <w:lang w:val="en-US"/>
        </w:rPr>
      </w:pPr>
      <w:r>
        <w:rPr>
          <w:rFonts w:hint="eastAsia"/>
          <w:sz w:val="21"/>
          <w:szCs w:val="21"/>
          <w:lang w:val="en-US"/>
        </w:rPr>
        <w:t>Click the "Picture" icon to trigger the preset picture, which can be dragged, as shown in the figure:</w:t>
      </w:r>
    </w:p>
    <w:p w14:paraId="5AE01C21" w14:textId="77777777" w:rsidR="001D329C" w:rsidRDefault="00555BA0">
      <w:pPr>
        <w:pStyle w:val="4"/>
        <w:rPr>
          <w:lang w:val="en-US"/>
        </w:rPr>
      </w:pPr>
      <w:r>
        <w:rPr>
          <w:rFonts w:hint="eastAsia"/>
          <w:noProof/>
          <w:lang w:val="en-US"/>
        </w:rPr>
        <w:drawing>
          <wp:inline distT="0" distB="0" distL="114300" distR="114300" wp14:anchorId="5AE01C6A" wp14:editId="5AE01C6B">
            <wp:extent cx="5742305" cy="3230245"/>
            <wp:effectExtent l="0" t="0" r="10795" b="8255"/>
            <wp:docPr id="6" name="图片 6" descr="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004(1)"/>
                    <pic:cNvPicPr>
                      <a:picLocks noChangeAspect="1"/>
                    </pic:cNvPicPr>
                  </pic:nvPicPr>
                  <pic:blipFill>
                    <a:blip r:embed="rId29"/>
                    <a:stretch>
                      <a:fillRect/>
                    </a:stretch>
                  </pic:blipFill>
                  <pic:spPr>
                    <a:xfrm>
                      <a:off x="0" y="0"/>
                      <a:ext cx="5742305" cy="3230245"/>
                    </a:xfrm>
                    <a:prstGeom prst="rect">
                      <a:avLst/>
                    </a:prstGeom>
                  </pic:spPr>
                </pic:pic>
              </a:graphicData>
            </a:graphic>
          </wp:inline>
        </w:drawing>
      </w:r>
    </w:p>
    <w:p w14:paraId="5AE01C22" w14:textId="77777777" w:rsidR="001D329C" w:rsidRDefault="001D329C">
      <w:pPr>
        <w:pStyle w:val="5"/>
        <w:rPr>
          <w:lang w:val="en-US"/>
        </w:rPr>
      </w:pPr>
    </w:p>
    <w:p w14:paraId="5AE01C23" w14:textId="77777777" w:rsidR="001D329C" w:rsidRDefault="00555BA0">
      <w:pPr>
        <w:pStyle w:val="4"/>
        <w:numPr>
          <w:ilvl w:val="0"/>
          <w:numId w:val="6"/>
        </w:numPr>
        <w:rPr>
          <w:sz w:val="21"/>
          <w:szCs w:val="21"/>
          <w:lang w:val="en-US"/>
        </w:rPr>
      </w:pPr>
      <w:r>
        <w:rPr>
          <w:rFonts w:hint="eastAsia"/>
          <w:sz w:val="21"/>
          <w:szCs w:val="21"/>
          <w:lang w:val="en-US"/>
        </w:rPr>
        <w:t xml:space="preserve">Click the "Audio" icon to trigger the preset audio, which can be paused, played, and the progress bar can be </w:t>
      </w:r>
      <w:r>
        <w:rPr>
          <w:rFonts w:hint="eastAsia"/>
          <w:sz w:val="21"/>
          <w:szCs w:val="21"/>
          <w:lang w:val="en-US"/>
        </w:rPr>
        <w:t>dragged, as shown in the figure:</w:t>
      </w:r>
    </w:p>
    <w:p w14:paraId="5AE01C24" w14:textId="77777777" w:rsidR="001D329C" w:rsidRDefault="00555BA0">
      <w:pPr>
        <w:pStyle w:val="4"/>
        <w:rPr>
          <w:lang w:val="en-US"/>
        </w:rPr>
      </w:pPr>
      <w:r>
        <w:rPr>
          <w:rFonts w:hint="eastAsia"/>
          <w:noProof/>
          <w:lang w:val="en-US"/>
        </w:rPr>
        <w:lastRenderedPageBreak/>
        <w:drawing>
          <wp:inline distT="0" distB="0" distL="114300" distR="114300" wp14:anchorId="5AE01C6C" wp14:editId="5AE01C6D">
            <wp:extent cx="5742305" cy="3230245"/>
            <wp:effectExtent l="0" t="0" r="10795" b="8255"/>
            <wp:docPr id="25" name="图片 25" descr="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009"/>
                    <pic:cNvPicPr>
                      <a:picLocks noChangeAspect="1"/>
                    </pic:cNvPicPr>
                  </pic:nvPicPr>
                  <pic:blipFill>
                    <a:blip r:embed="rId30"/>
                    <a:stretch>
                      <a:fillRect/>
                    </a:stretch>
                  </pic:blipFill>
                  <pic:spPr>
                    <a:xfrm>
                      <a:off x="0" y="0"/>
                      <a:ext cx="5742305" cy="3230245"/>
                    </a:xfrm>
                    <a:prstGeom prst="rect">
                      <a:avLst/>
                    </a:prstGeom>
                  </pic:spPr>
                </pic:pic>
              </a:graphicData>
            </a:graphic>
          </wp:inline>
        </w:drawing>
      </w:r>
    </w:p>
    <w:p w14:paraId="5AE01C25" w14:textId="77777777" w:rsidR="001D329C" w:rsidRDefault="001D329C">
      <w:pPr>
        <w:pStyle w:val="5"/>
        <w:rPr>
          <w:lang w:val="en-US"/>
        </w:rPr>
      </w:pPr>
    </w:p>
    <w:p w14:paraId="5AE01C26" w14:textId="77777777" w:rsidR="001D329C" w:rsidRDefault="00555BA0">
      <w:pPr>
        <w:pStyle w:val="4"/>
        <w:numPr>
          <w:ilvl w:val="0"/>
          <w:numId w:val="6"/>
        </w:numPr>
        <w:rPr>
          <w:sz w:val="21"/>
          <w:szCs w:val="21"/>
          <w:lang w:val="en-US"/>
        </w:rPr>
      </w:pPr>
      <w:r>
        <w:rPr>
          <w:rFonts w:hint="eastAsia"/>
          <w:sz w:val="21"/>
          <w:szCs w:val="21"/>
          <w:lang w:val="en-US"/>
        </w:rPr>
        <w:t xml:space="preserve">Click the "Link" icon to jump to the link URL. Place the bottom area to drag. Select the </w:t>
      </w:r>
      <w:r>
        <w:rPr>
          <w:sz w:val="21"/>
          <w:szCs w:val="21"/>
          <w:lang w:val="en-US"/>
        </w:rPr>
        <w:t xml:space="preserve">③ </w:t>
      </w:r>
      <w:r>
        <w:rPr>
          <w:rFonts w:hint="eastAsia"/>
          <w:sz w:val="21"/>
          <w:szCs w:val="21"/>
          <w:lang w:val="en-US"/>
        </w:rPr>
        <w:t>box at the bottom to switch the browser as shown in the figure:</w:t>
      </w:r>
    </w:p>
    <w:p w14:paraId="5AE01C27" w14:textId="77777777" w:rsidR="001D329C" w:rsidRDefault="00555BA0">
      <w:pPr>
        <w:pStyle w:val="4"/>
        <w:rPr>
          <w:lang w:val="en-US"/>
        </w:rPr>
      </w:pPr>
      <w:r>
        <w:rPr>
          <w:rFonts w:hint="eastAsia"/>
          <w:noProof/>
          <w:lang w:val="en-US"/>
        </w:rPr>
        <w:drawing>
          <wp:inline distT="0" distB="0" distL="114300" distR="114300" wp14:anchorId="5AE01C6E" wp14:editId="5AE01C6F">
            <wp:extent cx="5742305" cy="3230245"/>
            <wp:effectExtent l="0" t="0" r="10795" b="8255"/>
            <wp:docPr id="7" name="图片 7" descr="0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008(1)"/>
                    <pic:cNvPicPr>
                      <a:picLocks noChangeAspect="1"/>
                    </pic:cNvPicPr>
                  </pic:nvPicPr>
                  <pic:blipFill>
                    <a:blip r:embed="rId31"/>
                    <a:stretch>
                      <a:fillRect/>
                    </a:stretch>
                  </pic:blipFill>
                  <pic:spPr>
                    <a:xfrm>
                      <a:off x="0" y="0"/>
                      <a:ext cx="5742305" cy="3230245"/>
                    </a:xfrm>
                    <a:prstGeom prst="rect">
                      <a:avLst/>
                    </a:prstGeom>
                  </pic:spPr>
                </pic:pic>
              </a:graphicData>
            </a:graphic>
          </wp:inline>
        </w:drawing>
      </w:r>
    </w:p>
    <w:p w14:paraId="5AE01C28" w14:textId="77777777" w:rsidR="001D329C" w:rsidRDefault="001D329C">
      <w:pPr>
        <w:pStyle w:val="5"/>
        <w:rPr>
          <w:lang w:val="en-US"/>
        </w:rPr>
      </w:pPr>
    </w:p>
    <w:p w14:paraId="5AE01C29" w14:textId="77777777" w:rsidR="001D329C" w:rsidRDefault="00555BA0">
      <w:pPr>
        <w:pStyle w:val="4"/>
        <w:numPr>
          <w:ilvl w:val="0"/>
          <w:numId w:val="6"/>
        </w:numPr>
        <w:rPr>
          <w:sz w:val="21"/>
          <w:szCs w:val="21"/>
          <w:lang w:val="en-US"/>
        </w:rPr>
      </w:pPr>
      <w:r>
        <w:rPr>
          <w:rFonts w:hint="eastAsia"/>
          <w:sz w:val="21"/>
          <w:szCs w:val="21"/>
          <w:lang w:val="en-US"/>
        </w:rPr>
        <w:t>Click the "Topic" icon to trigger the preset topic, then click "Start" to pop up a QR code. Students scan the code and enter the courseware name to answer the question, as shown in the figure:</w:t>
      </w:r>
    </w:p>
    <w:p w14:paraId="5AE01C2A" w14:textId="77777777" w:rsidR="001D329C" w:rsidRDefault="00555BA0">
      <w:pPr>
        <w:pStyle w:val="4"/>
        <w:rPr>
          <w:lang w:val="en-US"/>
        </w:rPr>
      </w:pPr>
      <w:r>
        <w:rPr>
          <w:rFonts w:hint="eastAsia"/>
          <w:noProof/>
          <w:lang w:val="en-US"/>
        </w:rPr>
        <w:lastRenderedPageBreak/>
        <w:drawing>
          <wp:inline distT="0" distB="0" distL="114300" distR="114300" wp14:anchorId="5AE01C70" wp14:editId="5AE01C71">
            <wp:extent cx="4006215" cy="2254250"/>
            <wp:effectExtent l="0" t="0" r="13335" b="12700"/>
            <wp:docPr id="8" name="图片 8" descr="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010"/>
                    <pic:cNvPicPr>
                      <a:picLocks noChangeAspect="1"/>
                    </pic:cNvPicPr>
                  </pic:nvPicPr>
                  <pic:blipFill>
                    <a:blip r:embed="rId32"/>
                    <a:stretch>
                      <a:fillRect/>
                    </a:stretch>
                  </pic:blipFill>
                  <pic:spPr>
                    <a:xfrm>
                      <a:off x="0" y="0"/>
                      <a:ext cx="4006215" cy="2254250"/>
                    </a:xfrm>
                    <a:prstGeom prst="rect">
                      <a:avLst/>
                    </a:prstGeom>
                  </pic:spPr>
                </pic:pic>
              </a:graphicData>
            </a:graphic>
          </wp:inline>
        </w:drawing>
      </w:r>
      <w:r>
        <w:rPr>
          <w:rFonts w:hint="eastAsia"/>
          <w:lang w:val="en-US"/>
        </w:rPr>
        <w:t xml:space="preserve">     </w:t>
      </w:r>
      <w:r>
        <w:rPr>
          <w:rFonts w:hint="eastAsia"/>
          <w:noProof/>
          <w:lang w:val="en-US"/>
        </w:rPr>
        <w:drawing>
          <wp:inline distT="0" distB="0" distL="114300" distR="114300" wp14:anchorId="5AE01C72" wp14:editId="5AE01C73">
            <wp:extent cx="1243965" cy="2310765"/>
            <wp:effectExtent l="0" t="0" r="13335" b="13335"/>
            <wp:docPr id="21" name="图片 21" descr="微信图片_20241014103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微信图片_20241014103217"/>
                    <pic:cNvPicPr>
                      <a:picLocks noChangeAspect="1"/>
                    </pic:cNvPicPr>
                  </pic:nvPicPr>
                  <pic:blipFill>
                    <a:blip r:embed="rId33"/>
                    <a:stretch>
                      <a:fillRect/>
                    </a:stretch>
                  </pic:blipFill>
                  <pic:spPr>
                    <a:xfrm>
                      <a:off x="0" y="0"/>
                      <a:ext cx="1243965" cy="2310765"/>
                    </a:xfrm>
                    <a:prstGeom prst="rect">
                      <a:avLst/>
                    </a:prstGeom>
                  </pic:spPr>
                </pic:pic>
              </a:graphicData>
            </a:graphic>
          </wp:inline>
        </w:drawing>
      </w:r>
    </w:p>
    <w:p w14:paraId="5AE01C2B" w14:textId="77777777" w:rsidR="001D329C" w:rsidRDefault="001D329C">
      <w:pPr>
        <w:pStyle w:val="5"/>
        <w:rPr>
          <w:lang w:val="en-US"/>
        </w:rPr>
      </w:pPr>
    </w:p>
    <w:p w14:paraId="5AE01C2C" w14:textId="77777777" w:rsidR="001D329C" w:rsidRDefault="001D329C">
      <w:pPr>
        <w:pStyle w:val="4"/>
        <w:rPr>
          <w:lang w:val="en-US"/>
        </w:rPr>
      </w:pPr>
    </w:p>
    <w:p w14:paraId="5AE01C2D" w14:textId="77777777" w:rsidR="001D329C" w:rsidRDefault="001D329C">
      <w:pPr>
        <w:pStyle w:val="4"/>
        <w:ind w:left="283"/>
        <w:rPr>
          <w:lang w:val="en-US"/>
        </w:rPr>
      </w:pPr>
    </w:p>
    <w:p w14:paraId="5AE01C2E" w14:textId="77777777" w:rsidR="001D329C" w:rsidRDefault="00555BA0">
      <w:pPr>
        <w:pStyle w:val="4"/>
        <w:numPr>
          <w:ilvl w:val="0"/>
          <w:numId w:val="6"/>
        </w:numPr>
        <w:rPr>
          <w:sz w:val="21"/>
          <w:szCs w:val="21"/>
          <w:lang w:val="en-US"/>
        </w:rPr>
      </w:pPr>
      <w:r>
        <w:rPr>
          <w:rFonts w:hint="eastAsia"/>
          <w:sz w:val="21"/>
          <w:szCs w:val="21"/>
          <w:lang w:val="en-US"/>
        </w:rPr>
        <w:t>The student answer page is shown in the figure:</w:t>
      </w:r>
    </w:p>
    <w:p w14:paraId="5AE01C2F" w14:textId="77777777" w:rsidR="001D329C" w:rsidRDefault="00555BA0">
      <w:pPr>
        <w:pStyle w:val="4"/>
        <w:rPr>
          <w:sz w:val="21"/>
          <w:szCs w:val="21"/>
          <w:lang w:val="en-US"/>
        </w:rPr>
      </w:pPr>
      <w:r>
        <w:rPr>
          <w:noProof/>
          <w:sz w:val="21"/>
          <w:szCs w:val="21"/>
          <w:lang w:val="en-US"/>
        </w:rPr>
        <w:drawing>
          <wp:inline distT="0" distB="0" distL="114300" distR="114300" wp14:anchorId="5AE01C74" wp14:editId="5AE01C75">
            <wp:extent cx="1580515" cy="3477260"/>
            <wp:effectExtent l="0" t="0" r="635" b="8890"/>
            <wp:docPr id="12" name="图片 12" descr="微信图片_20241014102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微信图片_20241014102249"/>
                    <pic:cNvPicPr>
                      <a:picLocks noChangeAspect="1"/>
                    </pic:cNvPicPr>
                  </pic:nvPicPr>
                  <pic:blipFill>
                    <a:blip r:embed="rId34"/>
                    <a:stretch>
                      <a:fillRect/>
                    </a:stretch>
                  </pic:blipFill>
                  <pic:spPr>
                    <a:xfrm>
                      <a:off x="0" y="0"/>
                      <a:ext cx="1580515" cy="3477260"/>
                    </a:xfrm>
                    <a:prstGeom prst="rect">
                      <a:avLst/>
                    </a:prstGeom>
                  </pic:spPr>
                </pic:pic>
              </a:graphicData>
            </a:graphic>
          </wp:inline>
        </w:drawing>
      </w:r>
      <w:r>
        <w:rPr>
          <w:rFonts w:hint="eastAsia"/>
          <w:sz w:val="21"/>
          <w:szCs w:val="21"/>
          <w:lang w:val="en-US"/>
        </w:rPr>
        <w:t xml:space="preserve">   </w:t>
      </w:r>
      <w:r>
        <w:rPr>
          <w:noProof/>
          <w:sz w:val="21"/>
          <w:szCs w:val="21"/>
          <w:lang w:val="en-US"/>
        </w:rPr>
        <w:drawing>
          <wp:inline distT="0" distB="0" distL="114300" distR="114300" wp14:anchorId="5AE01C76" wp14:editId="5AE01C77">
            <wp:extent cx="1576070" cy="3468370"/>
            <wp:effectExtent l="0" t="0" r="5080" b="17780"/>
            <wp:docPr id="13" name="图片 13" descr="微信图片_20241014102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微信图片_20241014102247"/>
                    <pic:cNvPicPr>
                      <a:picLocks noChangeAspect="1"/>
                    </pic:cNvPicPr>
                  </pic:nvPicPr>
                  <pic:blipFill>
                    <a:blip r:embed="rId35"/>
                    <a:stretch>
                      <a:fillRect/>
                    </a:stretch>
                  </pic:blipFill>
                  <pic:spPr>
                    <a:xfrm>
                      <a:off x="0" y="0"/>
                      <a:ext cx="1576070" cy="3468370"/>
                    </a:xfrm>
                    <a:prstGeom prst="rect">
                      <a:avLst/>
                    </a:prstGeom>
                  </pic:spPr>
                </pic:pic>
              </a:graphicData>
            </a:graphic>
          </wp:inline>
        </w:drawing>
      </w:r>
      <w:r>
        <w:rPr>
          <w:rFonts w:hint="eastAsia"/>
          <w:sz w:val="21"/>
          <w:szCs w:val="21"/>
          <w:lang w:val="en-US"/>
        </w:rPr>
        <w:t xml:space="preserve">    </w:t>
      </w:r>
      <w:r>
        <w:rPr>
          <w:noProof/>
          <w:sz w:val="21"/>
          <w:szCs w:val="21"/>
          <w:lang w:val="en-US"/>
        </w:rPr>
        <w:drawing>
          <wp:inline distT="0" distB="0" distL="114300" distR="114300" wp14:anchorId="5AE01C78" wp14:editId="5AE01C79">
            <wp:extent cx="1583055" cy="3482975"/>
            <wp:effectExtent l="0" t="0" r="17145" b="3175"/>
            <wp:docPr id="14" name="图片 14" descr="微信图片_20241014102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微信图片_20241014102246"/>
                    <pic:cNvPicPr>
                      <a:picLocks noChangeAspect="1"/>
                    </pic:cNvPicPr>
                  </pic:nvPicPr>
                  <pic:blipFill>
                    <a:blip r:embed="rId36"/>
                    <a:stretch>
                      <a:fillRect/>
                    </a:stretch>
                  </pic:blipFill>
                  <pic:spPr>
                    <a:xfrm>
                      <a:off x="0" y="0"/>
                      <a:ext cx="1583055" cy="3482975"/>
                    </a:xfrm>
                    <a:prstGeom prst="rect">
                      <a:avLst/>
                    </a:prstGeom>
                  </pic:spPr>
                </pic:pic>
              </a:graphicData>
            </a:graphic>
          </wp:inline>
        </w:drawing>
      </w:r>
    </w:p>
    <w:p w14:paraId="5AE01C30" w14:textId="77777777" w:rsidR="001D329C" w:rsidRDefault="001D329C">
      <w:pPr>
        <w:pStyle w:val="5"/>
        <w:rPr>
          <w:sz w:val="21"/>
          <w:szCs w:val="21"/>
          <w:lang w:val="en-US"/>
        </w:rPr>
      </w:pPr>
    </w:p>
    <w:p w14:paraId="5AE01C31" w14:textId="77777777" w:rsidR="001D329C" w:rsidRDefault="00555BA0">
      <w:pPr>
        <w:pStyle w:val="4"/>
        <w:numPr>
          <w:ilvl w:val="0"/>
          <w:numId w:val="6"/>
        </w:numPr>
        <w:rPr>
          <w:sz w:val="21"/>
          <w:szCs w:val="21"/>
          <w:lang w:val="en-US"/>
        </w:rPr>
      </w:pPr>
      <w:r>
        <w:rPr>
          <w:rFonts w:hint="eastAsia"/>
          <w:sz w:val="21"/>
          <w:szCs w:val="21"/>
          <w:lang w:val="en-US"/>
        </w:rPr>
        <w:t xml:space="preserve">Click "End Questioning" to view the answer rate, as </w:t>
      </w:r>
      <w:r>
        <w:rPr>
          <w:rFonts w:hint="eastAsia"/>
          <w:sz w:val="21"/>
          <w:szCs w:val="21"/>
          <w:lang w:val="en-US"/>
        </w:rPr>
        <w:t>shown in the figure:</w:t>
      </w:r>
    </w:p>
    <w:p w14:paraId="5AE01C32" w14:textId="77777777" w:rsidR="001D329C" w:rsidRDefault="00555BA0">
      <w:pPr>
        <w:pStyle w:val="4"/>
        <w:rPr>
          <w:lang w:val="en-US"/>
        </w:rPr>
      </w:pPr>
      <w:r>
        <w:rPr>
          <w:rFonts w:hint="eastAsia"/>
          <w:noProof/>
          <w:lang w:val="en-US"/>
        </w:rPr>
        <w:lastRenderedPageBreak/>
        <w:drawing>
          <wp:inline distT="0" distB="0" distL="114300" distR="114300" wp14:anchorId="5AE01C7A" wp14:editId="5AE01C7B">
            <wp:extent cx="5742305" cy="3230245"/>
            <wp:effectExtent l="0" t="0" r="10795" b="8255"/>
            <wp:docPr id="9" name="图片 9" descr="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011"/>
                    <pic:cNvPicPr>
                      <a:picLocks noChangeAspect="1"/>
                    </pic:cNvPicPr>
                  </pic:nvPicPr>
                  <pic:blipFill>
                    <a:blip r:embed="rId37"/>
                    <a:stretch>
                      <a:fillRect/>
                    </a:stretch>
                  </pic:blipFill>
                  <pic:spPr>
                    <a:xfrm>
                      <a:off x="0" y="0"/>
                      <a:ext cx="5742305" cy="3230245"/>
                    </a:xfrm>
                    <a:prstGeom prst="rect">
                      <a:avLst/>
                    </a:prstGeom>
                  </pic:spPr>
                </pic:pic>
              </a:graphicData>
            </a:graphic>
          </wp:inline>
        </w:drawing>
      </w:r>
    </w:p>
    <w:p w14:paraId="5AE01C33" w14:textId="77777777" w:rsidR="001D329C" w:rsidRDefault="001D329C">
      <w:pPr>
        <w:pStyle w:val="5"/>
        <w:rPr>
          <w:lang w:val="en-US"/>
        </w:rPr>
      </w:pPr>
    </w:p>
    <w:p w14:paraId="5AE01C34" w14:textId="77777777" w:rsidR="001D329C" w:rsidRDefault="00555BA0">
      <w:pPr>
        <w:pStyle w:val="4"/>
        <w:rPr>
          <w:lang w:val="en-US"/>
        </w:rPr>
      </w:pPr>
      <w:r>
        <w:rPr>
          <w:rFonts w:hint="eastAsia"/>
          <w:noProof/>
          <w:lang w:val="en-US"/>
        </w:rPr>
        <w:drawing>
          <wp:inline distT="0" distB="0" distL="114300" distR="114300" wp14:anchorId="5AE01C7C" wp14:editId="5AE01C7D">
            <wp:extent cx="5742305" cy="3230245"/>
            <wp:effectExtent l="0" t="0" r="10795" b="8255"/>
            <wp:docPr id="10" name="图片 10" descr="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012"/>
                    <pic:cNvPicPr>
                      <a:picLocks noChangeAspect="1"/>
                    </pic:cNvPicPr>
                  </pic:nvPicPr>
                  <pic:blipFill>
                    <a:blip r:embed="rId38"/>
                    <a:stretch>
                      <a:fillRect/>
                    </a:stretch>
                  </pic:blipFill>
                  <pic:spPr>
                    <a:xfrm>
                      <a:off x="0" y="0"/>
                      <a:ext cx="5742305" cy="3230245"/>
                    </a:xfrm>
                    <a:prstGeom prst="rect">
                      <a:avLst/>
                    </a:prstGeom>
                  </pic:spPr>
                </pic:pic>
              </a:graphicData>
            </a:graphic>
          </wp:inline>
        </w:drawing>
      </w:r>
    </w:p>
    <w:p w14:paraId="5AE01C35" w14:textId="77777777" w:rsidR="001D329C" w:rsidRDefault="001D329C">
      <w:pPr>
        <w:pStyle w:val="5"/>
        <w:rPr>
          <w:lang w:val="en-US"/>
        </w:rPr>
      </w:pPr>
    </w:p>
    <w:p w14:paraId="5AE01C36" w14:textId="77777777" w:rsidR="001D329C" w:rsidRDefault="00555BA0">
      <w:pPr>
        <w:pStyle w:val="4"/>
        <w:numPr>
          <w:ilvl w:val="0"/>
          <w:numId w:val="6"/>
        </w:numPr>
        <w:rPr>
          <w:sz w:val="21"/>
          <w:szCs w:val="21"/>
          <w:lang w:val="en-US"/>
        </w:rPr>
      </w:pPr>
      <w:r>
        <w:rPr>
          <w:rFonts w:hint="eastAsia"/>
          <w:sz w:val="21"/>
          <w:szCs w:val="21"/>
          <w:lang w:val="en-US"/>
        </w:rPr>
        <w:t>Click the "Exit" button to exit the question page, and the QR code will pop up as shown below:</w:t>
      </w:r>
    </w:p>
    <w:p w14:paraId="5AE01C37" w14:textId="77777777" w:rsidR="001D329C" w:rsidRDefault="00555BA0">
      <w:pPr>
        <w:pStyle w:val="4"/>
        <w:rPr>
          <w:lang w:val="en-US"/>
        </w:rPr>
      </w:pPr>
      <w:r>
        <w:rPr>
          <w:noProof/>
          <w:lang w:val="en-US"/>
        </w:rPr>
        <w:lastRenderedPageBreak/>
        <w:drawing>
          <wp:inline distT="0" distB="0" distL="114300" distR="114300" wp14:anchorId="5AE01C7E" wp14:editId="5AE01C7F">
            <wp:extent cx="5742305" cy="3230245"/>
            <wp:effectExtent l="0" t="0" r="10795" b="8255"/>
            <wp:docPr id="11" name="图片 11" descr="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013"/>
                    <pic:cNvPicPr>
                      <a:picLocks noChangeAspect="1"/>
                    </pic:cNvPicPr>
                  </pic:nvPicPr>
                  <pic:blipFill>
                    <a:blip r:embed="rId39"/>
                    <a:stretch>
                      <a:fillRect/>
                    </a:stretch>
                  </pic:blipFill>
                  <pic:spPr>
                    <a:xfrm>
                      <a:off x="0" y="0"/>
                      <a:ext cx="5742305" cy="3230245"/>
                    </a:xfrm>
                    <a:prstGeom prst="rect">
                      <a:avLst/>
                    </a:prstGeom>
                  </pic:spPr>
                </pic:pic>
              </a:graphicData>
            </a:graphic>
          </wp:inline>
        </w:drawing>
      </w:r>
    </w:p>
    <w:p w14:paraId="5AE01C38" w14:textId="77777777" w:rsidR="001D329C" w:rsidRDefault="001D329C">
      <w:pPr>
        <w:pStyle w:val="5"/>
        <w:rPr>
          <w:lang w:val="en-US"/>
        </w:rPr>
      </w:pPr>
    </w:p>
    <w:p w14:paraId="5AE01C39" w14:textId="77777777" w:rsidR="001D329C" w:rsidRDefault="00555BA0">
      <w:pPr>
        <w:pStyle w:val="4"/>
        <w:numPr>
          <w:ilvl w:val="0"/>
          <w:numId w:val="6"/>
        </w:numPr>
        <w:rPr>
          <w:sz w:val="21"/>
          <w:szCs w:val="21"/>
          <w:lang w:val="en-US"/>
        </w:rPr>
      </w:pPr>
      <w:r>
        <w:rPr>
          <w:rFonts w:hint="eastAsia"/>
          <w:sz w:val="21"/>
          <w:szCs w:val="21"/>
          <w:lang w:val="en-US"/>
        </w:rPr>
        <w:t>Scan the QR code with your mobile phone and enter your account number. Edit the title, publish, and remove it from the shelves online on the mobile phone. The exit operation is as shown in the figure:</w:t>
      </w:r>
    </w:p>
    <w:p w14:paraId="5AE01C3A" w14:textId="77777777" w:rsidR="001D329C" w:rsidRDefault="00555BA0">
      <w:pPr>
        <w:pStyle w:val="4"/>
        <w:rPr>
          <w:lang w:val="en-US"/>
        </w:rPr>
      </w:pPr>
      <w:r>
        <w:rPr>
          <w:noProof/>
          <w:lang w:val="en-US"/>
        </w:rPr>
        <w:drawing>
          <wp:inline distT="0" distB="0" distL="114300" distR="114300" wp14:anchorId="5AE01C80" wp14:editId="5AE01C81">
            <wp:extent cx="1879600" cy="4138295"/>
            <wp:effectExtent l="0" t="0" r="6350" b="14605"/>
            <wp:docPr id="19" name="图片 19" descr="微信图片_20241014102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微信图片_20241014102243"/>
                    <pic:cNvPicPr>
                      <a:picLocks noChangeAspect="1"/>
                    </pic:cNvPicPr>
                  </pic:nvPicPr>
                  <pic:blipFill>
                    <a:blip r:embed="rId40"/>
                    <a:stretch>
                      <a:fillRect/>
                    </a:stretch>
                  </pic:blipFill>
                  <pic:spPr>
                    <a:xfrm>
                      <a:off x="0" y="0"/>
                      <a:ext cx="1879600" cy="4138295"/>
                    </a:xfrm>
                    <a:prstGeom prst="rect">
                      <a:avLst/>
                    </a:prstGeom>
                  </pic:spPr>
                </pic:pic>
              </a:graphicData>
            </a:graphic>
          </wp:inline>
        </w:drawing>
      </w:r>
      <w:r>
        <w:rPr>
          <w:noProof/>
          <w:lang w:val="en-US"/>
        </w:rPr>
        <w:drawing>
          <wp:inline distT="0" distB="0" distL="114300" distR="114300" wp14:anchorId="5AE01C82" wp14:editId="5AE01C83">
            <wp:extent cx="1893570" cy="4167505"/>
            <wp:effectExtent l="0" t="0" r="11430" b="4445"/>
            <wp:docPr id="17" name="图片 17" descr="微信图片_20241014102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微信图片_20241014102245"/>
                    <pic:cNvPicPr>
                      <a:picLocks noChangeAspect="1"/>
                    </pic:cNvPicPr>
                  </pic:nvPicPr>
                  <pic:blipFill>
                    <a:blip r:embed="rId41"/>
                    <a:stretch>
                      <a:fillRect/>
                    </a:stretch>
                  </pic:blipFill>
                  <pic:spPr>
                    <a:xfrm>
                      <a:off x="0" y="0"/>
                      <a:ext cx="1893570" cy="4167505"/>
                    </a:xfrm>
                    <a:prstGeom prst="rect">
                      <a:avLst/>
                    </a:prstGeom>
                  </pic:spPr>
                </pic:pic>
              </a:graphicData>
            </a:graphic>
          </wp:inline>
        </w:drawing>
      </w:r>
      <w:r>
        <w:rPr>
          <w:noProof/>
          <w:lang w:val="en-US"/>
        </w:rPr>
        <w:drawing>
          <wp:inline distT="0" distB="0" distL="114300" distR="114300" wp14:anchorId="5AE01C84" wp14:editId="5AE01C85">
            <wp:extent cx="1887855" cy="4154805"/>
            <wp:effectExtent l="0" t="0" r="17145" b="17145"/>
            <wp:docPr id="20" name="图片 20" descr="微信图片_20241014102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微信图片_20241014102921"/>
                    <pic:cNvPicPr>
                      <a:picLocks noChangeAspect="1"/>
                    </pic:cNvPicPr>
                  </pic:nvPicPr>
                  <pic:blipFill>
                    <a:blip r:embed="rId42"/>
                    <a:stretch>
                      <a:fillRect/>
                    </a:stretch>
                  </pic:blipFill>
                  <pic:spPr>
                    <a:xfrm>
                      <a:off x="0" y="0"/>
                      <a:ext cx="1887855" cy="4154805"/>
                    </a:xfrm>
                    <a:prstGeom prst="rect">
                      <a:avLst/>
                    </a:prstGeom>
                  </pic:spPr>
                </pic:pic>
              </a:graphicData>
            </a:graphic>
          </wp:inline>
        </w:drawing>
      </w:r>
    </w:p>
    <w:p w14:paraId="5AE01C3B" w14:textId="77777777" w:rsidR="001D329C" w:rsidRDefault="00555BA0">
      <w:pPr>
        <w:pStyle w:val="5"/>
        <w:rPr>
          <w:lang w:val="en-US"/>
        </w:rPr>
      </w:pPr>
      <w:r>
        <w:rPr>
          <w:lang w:val="en-US"/>
        </w:rPr>
        <w:br/>
      </w:r>
    </w:p>
    <w:p w14:paraId="5AE01C3C" w14:textId="77777777" w:rsidR="001D329C" w:rsidRDefault="00555BA0">
      <w:pPr>
        <w:pStyle w:val="11"/>
        <w:numPr>
          <w:ilvl w:val="0"/>
          <w:numId w:val="7"/>
        </w:numPr>
        <w:outlineLvl w:val="0"/>
        <w:rPr>
          <w:rFonts w:hint="default"/>
          <w:lang w:val="en-US"/>
        </w:rPr>
      </w:pPr>
      <w:bookmarkStart w:id="20" w:name="_Toc13535"/>
      <w:r>
        <w:rPr>
          <w:lang w:val="en-US"/>
        </w:rPr>
        <w:lastRenderedPageBreak/>
        <w:t>Exit Courseware</w:t>
      </w:r>
      <w:bookmarkEnd w:id="20"/>
    </w:p>
    <w:p w14:paraId="5AE01C3D" w14:textId="77777777" w:rsidR="001D329C" w:rsidRDefault="00555BA0">
      <w:pPr>
        <w:pStyle w:val="4"/>
        <w:numPr>
          <w:ilvl w:val="0"/>
          <w:numId w:val="6"/>
        </w:numPr>
        <w:rPr>
          <w:sz w:val="21"/>
          <w:szCs w:val="21"/>
          <w:lang w:val="en-US"/>
        </w:rPr>
      </w:pPr>
      <w:r>
        <w:rPr>
          <w:rFonts w:hint="eastAsia"/>
          <w:sz w:val="21"/>
          <w:szCs w:val="21"/>
          <w:lang w:val="en-US"/>
        </w:rPr>
        <w:t>Click the toggle button and select "Exit", as shown in the figure</w:t>
      </w:r>
    </w:p>
    <w:p w14:paraId="5AE01C3E" w14:textId="77777777" w:rsidR="001D329C" w:rsidRDefault="00555BA0">
      <w:pPr>
        <w:pStyle w:val="4"/>
        <w:ind w:left="283"/>
        <w:rPr>
          <w:lang w:val="en-US"/>
        </w:rPr>
      </w:pPr>
      <w:r>
        <w:rPr>
          <w:noProof/>
          <w:lang w:val="en-US"/>
        </w:rPr>
        <w:drawing>
          <wp:inline distT="0" distB="0" distL="114300" distR="114300" wp14:anchorId="5AE01C86" wp14:editId="5AE01C87">
            <wp:extent cx="5742305" cy="3230245"/>
            <wp:effectExtent l="0" t="0" r="10795" b="8255"/>
            <wp:docPr id="27" name="图片 27" descr="0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016(1)"/>
                    <pic:cNvPicPr>
                      <a:picLocks noChangeAspect="1"/>
                    </pic:cNvPicPr>
                  </pic:nvPicPr>
                  <pic:blipFill>
                    <a:blip r:embed="rId43"/>
                    <a:stretch>
                      <a:fillRect/>
                    </a:stretch>
                  </pic:blipFill>
                  <pic:spPr>
                    <a:xfrm>
                      <a:off x="0" y="0"/>
                      <a:ext cx="5742305" cy="3230245"/>
                    </a:xfrm>
                    <a:prstGeom prst="rect">
                      <a:avLst/>
                    </a:prstGeom>
                  </pic:spPr>
                </pic:pic>
              </a:graphicData>
            </a:graphic>
          </wp:inline>
        </w:drawing>
      </w:r>
    </w:p>
    <w:p w14:paraId="5AE01C3F" w14:textId="77777777" w:rsidR="001D329C" w:rsidRDefault="001D329C">
      <w:pPr>
        <w:pStyle w:val="5"/>
        <w:rPr>
          <w:lang w:val="en-US"/>
        </w:rPr>
      </w:pPr>
    </w:p>
    <w:sectPr w:rsidR="001D329C">
      <w:headerReference w:type="default" r:id="rId44"/>
      <w:footerReference w:type="default" r:id="rId45"/>
      <w:pgSz w:w="11906" w:h="16838"/>
      <w:pgMar w:top="1417" w:right="1417" w:bottom="1417" w:left="1417" w:header="851" w:footer="992" w:gutter="0"/>
      <w:pgNumType w:start="1"/>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E01C8E" w14:textId="77777777" w:rsidR="00555BA0" w:rsidRDefault="00555BA0">
      <w:r>
        <w:separator/>
      </w:r>
    </w:p>
  </w:endnote>
  <w:endnote w:type="continuationSeparator" w:id="0">
    <w:p w14:paraId="5AE01C90" w14:textId="77777777" w:rsidR="00555BA0" w:rsidRDefault="00555B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icrosoft YaHei">
    <w:altName w:val="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E01C89" w14:textId="77777777" w:rsidR="001D329C" w:rsidRDefault="00555BA0">
    <w:pPr>
      <w:pStyle w:val="a4"/>
    </w:pPr>
    <w:r>
      <w:rPr>
        <w:noProof/>
      </w:rPr>
      <mc:AlternateContent>
        <mc:Choice Requires="wps">
          <w:drawing>
            <wp:anchor distT="0" distB="0" distL="114300" distR="114300" simplePos="0" relativeHeight="251659264" behindDoc="0" locked="0" layoutInCell="1" allowOverlap="1" wp14:anchorId="5AE01C8C" wp14:editId="5AE01C8D">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E01C8E" w14:textId="77777777" w:rsidR="001D329C" w:rsidRDefault="00555BA0">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AE01C8C" id="_x0000_t202" coordsize="21600,21600" o:spt="202" path="m,l,21600r21600,l21600,xe">
              <v:stroke joinstyle="miter"/>
              <v:path gradientshapeok="t" o:connecttype="rect"/>
            </v:shapetype>
            <v:shape id="文本框 28"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E01C8E" w14:textId="77777777" w:rsidR="001D329C" w:rsidRDefault="00555BA0">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E01C8A" w14:textId="77777777" w:rsidR="00555BA0" w:rsidRDefault="00555BA0">
      <w:r>
        <w:separator/>
      </w:r>
    </w:p>
  </w:footnote>
  <w:footnote w:type="continuationSeparator" w:id="0">
    <w:p w14:paraId="5AE01C8C" w14:textId="77777777" w:rsidR="00555BA0" w:rsidRDefault="00555B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E01C88" w14:textId="77777777" w:rsidR="001D329C" w:rsidRDefault="00555BA0">
    <w:pPr>
      <w:pStyle w:val="a5"/>
      <w:jc w:val="left"/>
      <w:rPr>
        <w:rFonts w:ascii="Microsoft YaHei" w:eastAsia="Microsoft YaHei" w:hAnsi="Microsoft YaHei" w:cs="Microsoft YaHei"/>
        <w:sz w:val="40"/>
        <w:szCs w:val="40"/>
        <w:u w:val="single"/>
        <w:lang w:val="en-US"/>
      </w:rPr>
    </w:pPr>
    <w:r>
      <w:rPr>
        <w:rFonts w:ascii="Microsoft YaHei" w:eastAsia="Microsoft YaHei" w:hAnsi="Microsoft YaHei" w:cs="Microsoft YaHei" w:hint="eastAsia"/>
        <w:noProof/>
        <w:sz w:val="24"/>
        <w:u w:val="single"/>
        <w:lang w:val="en-US"/>
      </w:rPr>
      <w:drawing>
        <wp:inline distT="0" distB="0" distL="114300" distR="114300" wp14:anchorId="5AE01C8A" wp14:editId="5AE01C8B">
          <wp:extent cx="960120" cy="259080"/>
          <wp:effectExtent l="0" t="0" r="11430" b="7620"/>
          <wp:docPr id="5" name="图片 5" descr="riotouc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riotouch logo"/>
                  <pic:cNvPicPr>
                    <a:picLocks noChangeAspect="1"/>
                  </pic:cNvPicPr>
                </pic:nvPicPr>
                <pic:blipFill>
                  <a:blip r:embed="rId1"/>
                  <a:stretch>
                    <a:fillRect/>
                  </a:stretch>
                </pic:blipFill>
                <pic:spPr>
                  <a:xfrm>
                    <a:off x="0" y="0"/>
                    <a:ext cx="960120" cy="259080"/>
                  </a:xfrm>
                  <a:prstGeom prst="rect">
                    <a:avLst/>
                  </a:prstGeom>
                </pic:spPr>
              </pic:pic>
            </a:graphicData>
          </a:graphic>
        </wp:inline>
      </w:drawing>
    </w:r>
    <w:r>
      <w:rPr>
        <w:rFonts w:ascii="Microsoft YaHei" w:eastAsia="Microsoft YaHei" w:hAnsi="Microsoft YaHei" w:cs="Microsoft YaHei" w:hint="eastAsia"/>
        <w:sz w:val="24"/>
        <w:u w:val="single"/>
        <w:lang w:val="en-US"/>
      </w:rPr>
      <w:t xml:space="preserve">                                          </w:t>
    </w:r>
    <w:r>
      <w:rPr>
        <w:rFonts w:ascii="Microsoft YaHei" w:eastAsia="Microsoft YaHei" w:hAnsi="Microsoft YaHei" w:cs="Microsoft YaHei" w:hint="eastAsia"/>
        <w:sz w:val="24"/>
        <w:u w:val="single"/>
      </w:rPr>
      <w:t xml:space="preserve">Ucourse </w:t>
    </w:r>
    <w:r>
      <w:rPr>
        <w:rFonts w:ascii="Microsoft YaHei" w:eastAsia="Microsoft YaHei" w:hAnsi="Microsoft YaHei" w:cs="Microsoft YaHei" w:hint="eastAsia"/>
        <w:sz w:val="24"/>
        <w:u w:val="single"/>
        <w:lang w:val="en-US"/>
      </w:rPr>
      <w:t>User Manual</w:t>
    </w:r>
    <w:r>
      <w:rPr>
        <w:rFonts w:ascii="Microsoft YaHei" w:eastAsia="Microsoft YaHei" w:hAnsi="Microsoft YaHei" w:cs="Microsoft YaHei" w:hint="eastAsia"/>
        <w:sz w:val="40"/>
        <w:szCs w:val="40"/>
        <w:u w:val="single"/>
        <w:lang w:val="en-U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695D3C8"/>
    <w:multiLevelType w:val="singleLevel"/>
    <w:tmpl w:val="9695D3C8"/>
    <w:lvl w:ilvl="0">
      <w:start w:val="1"/>
      <w:numFmt w:val="bullet"/>
      <w:suff w:val="nothing"/>
      <w:lvlText w:val=""/>
      <w:lvlJc w:val="left"/>
      <w:pPr>
        <w:ind w:left="420" w:hanging="420"/>
      </w:pPr>
      <w:rPr>
        <w:rFonts w:ascii="Wingdings" w:hAnsi="Wingdings" w:hint="default"/>
      </w:rPr>
    </w:lvl>
  </w:abstractNum>
  <w:abstractNum w:abstractNumId="1" w15:restartNumberingAfterBreak="0">
    <w:nsid w:val="ECFB6E11"/>
    <w:multiLevelType w:val="singleLevel"/>
    <w:tmpl w:val="ECFB6E11"/>
    <w:lvl w:ilvl="0">
      <w:start w:val="1"/>
      <w:numFmt w:val="bullet"/>
      <w:suff w:val="nothing"/>
      <w:lvlText w:val=""/>
      <w:lvlJc w:val="left"/>
      <w:pPr>
        <w:ind w:left="420" w:hanging="137"/>
      </w:pPr>
      <w:rPr>
        <w:rFonts w:ascii="Wingdings" w:hAnsi="Wingdings" w:hint="default"/>
      </w:rPr>
    </w:lvl>
  </w:abstractNum>
  <w:abstractNum w:abstractNumId="2" w15:restartNumberingAfterBreak="0">
    <w:nsid w:val="21D56184"/>
    <w:multiLevelType w:val="singleLevel"/>
    <w:tmpl w:val="21D56184"/>
    <w:lvl w:ilvl="0">
      <w:start w:val="1"/>
      <w:numFmt w:val="decimal"/>
      <w:lvlText w:val="Figure 1-%1"/>
      <w:lvlJc w:val="left"/>
      <w:pPr>
        <w:tabs>
          <w:tab w:val="left" w:pos="420"/>
        </w:tabs>
        <w:ind w:left="4835" w:hanging="425"/>
      </w:pPr>
      <w:rPr>
        <w:rFonts w:ascii="Calibri" w:eastAsia="SimSun" w:hAnsi="Calibri" w:cs="SimSun" w:hint="default"/>
        <w:sz w:val="18"/>
        <w:szCs w:val="18"/>
      </w:rPr>
    </w:lvl>
  </w:abstractNum>
  <w:abstractNum w:abstractNumId="3" w15:restartNumberingAfterBreak="0">
    <w:nsid w:val="2DE5A8EC"/>
    <w:multiLevelType w:val="singleLevel"/>
    <w:tmpl w:val="2DE5A8EC"/>
    <w:lvl w:ilvl="0">
      <w:start w:val="1"/>
      <w:numFmt w:val="bullet"/>
      <w:suff w:val="nothing"/>
      <w:lvlText w:val=""/>
      <w:lvlJc w:val="left"/>
      <w:pPr>
        <w:tabs>
          <w:tab w:val="left" w:pos="0"/>
        </w:tabs>
        <w:ind w:left="420" w:hanging="420"/>
      </w:pPr>
      <w:rPr>
        <w:rFonts w:ascii="Wingdings" w:hAnsi="Wingdings" w:hint="default"/>
      </w:rPr>
    </w:lvl>
  </w:abstractNum>
  <w:abstractNum w:abstractNumId="4" w15:restartNumberingAfterBreak="0">
    <w:nsid w:val="308757EB"/>
    <w:multiLevelType w:val="singleLevel"/>
    <w:tmpl w:val="308757EB"/>
    <w:lvl w:ilvl="0">
      <w:start w:val="1"/>
      <w:numFmt w:val="bullet"/>
      <w:suff w:val="nothing"/>
      <w:lvlText w:val="•"/>
      <w:lvlJc w:val="left"/>
      <w:pPr>
        <w:ind w:left="420" w:hanging="137"/>
      </w:pPr>
      <w:rPr>
        <w:rFonts w:ascii="Microsoft YaHei" w:eastAsia="Microsoft YaHei" w:hAnsi="Microsoft YaHei" w:cs="Microsoft YaHei" w:hint="default"/>
      </w:rPr>
    </w:lvl>
  </w:abstractNum>
  <w:abstractNum w:abstractNumId="5" w15:restartNumberingAfterBreak="0">
    <w:nsid w:val="493906CB"/>
    <w:multiLevelType w:val="singleLevel"/>
    <w:tmpl w:val="493906CB"/>
    <w:lvl w:ilvl="0">
      <w:start w:val="4"/>
      <w:numFmt w:val="decimal"/>
      <w:lvlText w:val="%1."/>
      <w:lvlJc w:val="left"/>
      <w:pPr>
        <w:tabs>
          <w:tab w:val="left" w:pos="312"/>
        </w:tabs>
      </w:pPr>
    </w:lvl>
  </w:abstractNum>
  <w:abstractNum w:abstractNumId="6" w15:restartNumberingAfterBreak="0">
    <w:nsid w:val="50F06581"/>
    <w:multiLevelType w:val="singleLevel"/>
    <w:tmpl w:val="50F06581"/>
    <w:lvl w:ilvl="0">
      <w:start w:val="1"/>
      <w:numFmt w:val="decimal"/>
      <w:pStyle w:val="5"/>
      <w:lvlText w:val="Figure 2-%1"/>
      <w:lvlJc w:val="left"/>
      <w:pPr>
        <w:tabs>
          <w:tab w:val="left" w:pos="420"/>
        </w:tabs>
        <w:ind w:left="4835" w:hanging="425"/>
      </w:pPr>
      <w:rPr>
        <w:rFonts w:ascii="Calibri" w:eastAsia="SimSun" w:hAnsi="Calibri" w:cs="SimSun" w:hint="default"/>
        <w:sz w:val="18"/>
        <w:szCs w:val="18"/>
      </w:rPr>
    </w:lvl>
  </w:abstractNum>
  <w:num w:numId="1" w16cid:durableId="596136398">
    <w:abstractNumId w:val="6"/>
  </w:num>
  <w:num w:numId="2" w16cid:durableId="1390496576">
    <w:abstractNumId w:val="2"/>
  </w:num>
  <w:num w:numId="3" w16cid:durableId="759062488">
    <w:abstractNumId w:val="3"/>
  </w:num>
  <w:num w:numId="4" w16cid:durableId="1697273544">
    <w:abstractNumId w:val="0"/>
  </w:num>
  <w:num w:numId="5" w16cid:durableId="2114399244">
    <w:abstractNumId w:val="4"/>
  </w:num>
  <w:num w:numId="6" w16cid:durableId="1215311725">
    <w:abstractNumId w:val="1"/>
  </w:num>
  <w:num w:numId="7" w16cid:durableId="84197238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WZkYmZlNmE4MDFiN2Q5YThhNGUwNWZiNzQxNzViMGMifQ=="/>
  </w:docVars>
  <w:rsids>
    <w:rsidRoot w:val="001D329C"/>
    <w:rsid w:val="001D329C"/>
    <w:rsid w:val="00555BA0"/>
    <w:rsid w:val="00A17344"/>
    <w:rsid w:val="018A1427"/>
    <w:rsid w:val="031131C9"/>
    <w:rsid w:val="0D73125D"/>
    <w:rsid w:val="0DC96BF4"/>
    <w:rsid w:val="0F3B6439"/>
    <w:rsid w:val="162639BD"/>
    <w:rsid w:val="194E250F"/>
    <w:rsid w:val="1C5D7A8F"/>
    <w:rsid w:val="2014202F"/>
    <w:rsid w:val="211A2372"/>
    <w:rsid w:val="282433A0"/>
    <w:rsid w:val="2B825D1C"/>
    <w:rsid w:val="2CC82E8F"/>
    <w:rsid w:val="2D546C0A"/>
    <w:rsid w:val="2EE43FBD"/>
    <w:rsid w:val="3BAC5E63"/>
    <w:rsid w:val="3C4C2C5A"/>
    <w:rsid w:val="4C324162"/>
    <w:rsid w:val="4E3917D8"/>
    <w:rsid w:val="59042932"/>
    <w:rsid w:val="5A511C57"/>
    <w:rsid w:val="646D1D84"/>
    <w:rsid w:val="6E5358BC"/>
    <w:rsid w:val="72255F6A"/>
    <w:rsid w:val="75BE2B6E"/>
    <w:rsid w:val="76317C15"/>
    <w:rsid w:val="7F2826D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5AE01B8B"/>
  <w15:docId w15:val="{4EF72223-B1A5-4E31-B376-43B2FFE4B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US" w:eastAsia="ko-K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lang w:val="en" w:eastAsia="zh-CN"/>
    </w:rPr>
  </w:style>
  <w:style w:type="paragraph" w:styleId="1">
    <w:name w:val="heading 1"/>
    <w:basedOn w:val="a"/>
    <w:next w:val="a"/>
    <w:qFormat/>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semiHidden/>
    <w:unhideWhenUsed/>
    <w:qFormat/>
    <w:rPr>
      <w:rFonts w:ascii="Arial" w:eastAsia="SimHei" w:hAnsi="Arial"/>
      <w:sz w:val="20"/>
    </w:rPr>
  </w:style>
  <w:style w:type="paragraph" w:styleId="a4">
    <w:name w:val="footer"/>
    <w:basedOn w:val="a"/>
    <w:pPr>
      <w:tabs>
        <w:tab w:val="center" w:pos="4153"/>
        <w:tab w:val="right" w:pos="8306"/>
      </w:tabs>
      <w:snapToGrid w:val="0"/>
      <w:jc w:val="left"/>
    </w:pPr>
    <w:rPr>
      <w:sz w:val="18"/>
    </w:rPr>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style>
  <w:style w:type="paragraph" w:styleId="2">
    <w:name w:val="toc 2"/>
    <w:basedOn w:val="a"/>
    <w:next w:val="a"/>
    <w:pPr>
      <w:ind w:leftChars="200" w:left="420"/>
    </w:pPr>
  </w:style>
  <w:style w:type="paragraph" w:customStyle="1" w:styleId="4">
    <w:name w:val="样式4"/>
    <w:basedOn w:val="a"/>
    <w:qFormat/>
    <w:rPr>
      <w:rFonts w:cstheme="minorEastAsia"/>
      <w:sz w:val="24"/>
    </w:rPr>
  </w:style>
  <w:style w:type="paragraph" w:customStyle="1" w:styleId="50">
    <w:name w:val="样式5"/>
    <w:basedOn w:val="a3"/>
    <w:rPr>
      <w:rFonts w:asciiTheme="minorHAnsi" w:eastAsia="SimSun" w:hAnsiTheme="minorHAnsi"/>
      <w:sz w:val="18"/>
    </w:rPr>
  </w:style>
  <w:style w:type="paragraph" w:customStyle="1" w:styleId="5">
    <w:name w:val="标题5"/>
    <w:basedOn w:val="a3"/>
    <w:pPr>
      <w:numPr>
        <w:numId w:val="1"/>
      </w:numPr>
    </w:pPr>
    <w:rPr>
      <w:rFonts w:ascii="SimSun" w:eastAsia="SimSun" w:hAnsi="SimSun" w:cs="SimSun"/>
      <w:sz w:val="18"/>
      <w:szCs w:val="18"/>
    </w:rPr>
  </w:style>
  <w:style w:type="paragraph" w:customStyle="1" w:styleId="11">
    <w:name w:val="样式1"/>
    <w:basedOn w:val="a"/>
    <w:qFormat/>
    <w:rPr>
      <w:rFonts w:ascii="SimHei" w:eastAsia="SimHei" w:hAnsi="SimHei" w:cs="SimHei" w:hint="eastAsia"/>
      <w:b/>
      <w:bCs/>
      <w:sz w:val="32"/>
      <w:szCs w:val="32"/>
    </w:rPr>
  </w:style>
  <w:style w:type="paragraph" w:customStyle="1" w:styleId="20">
    <w:name w:val="样式2"/>
    <w:basedOn w:val="a"/>
    <w:qFormat/>
    <w:rPr>
      <w:rFonts w:asciiTheme="majorHAnsi" w:eastAsiaTheme="majorEastAsia" w:hAnsiTheme="majorHAnsi" w:cstheme="majorEastAsia"/>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jpeg"/><Relationship Id="rId38" Type="http://schemas.openxmlformats.org/officeDocument/2006/relationships/image" Target="media/image31.png"/><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jpeg"/><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jpe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jpeg"/><Relationship Id="rId43" Type="http://schemas.openxmlformats.org/officeDocument/2006/relationships/image" Target="media/image36.png"/></Relationships>
</file>

<file path=word/_rels/header1.xml.rels><?xml version="1.0" encoding="UTF-8" standalone="yes"?>
<Relationships xmlns="http://schemas.openxmlformats.org/package/2006/relationships"><Relationship Id="rId1" Type="http://schemas.openxmlformats.org/officeDocument/2006/relationships/image" Target="media/image37.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1311</Words>
  <Characters>7477</Characters>
  <Application>Microsoft Office Word</Application>
  <DocSecurity>4</DocSecurity>
  <Lines>62</Lines>
  <Paragraphs>17</Paragraphs>
  <ScaleCrop>false</ScaleCrop>
  <Company/>
  <LinksUpToDate>false</LinksUpToDate>
  <CharactersWithSpaces>8771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QWER</dc:creator>
  <cp:lastModifiedBy>kyung Duk Ko</cp:lastModifiedBy>
  <cp:revision>2</cp:revision>
  <dcterms:created xsi:type="dcterms:W3CDTF">2024-11-13T09:36:00Z</dcterms:created>
  <dcterms:modified xsi:type="dcterms:W3CDTF">2024-11-13T09:36:00Z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06AE5AAB538641EC92224CBC73FDDF16_12</vt:lpwstr>
  </property>
</Properties>
</file>