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7F1A8" w14:textId="2755E79D" w:rsidR="00AA3A06" w:rsidRPr="006B560A" w:rsidRDefault="00AA3A06">
      <w:pPr>
        <w:rPr>
          <w:rFonts w:hint="eastAsia"/>
          <w:b/>
          <w:bCs/>
          <w:sz w:val="48"/>
          <w:szCs w:val="48"/>
        </w:rPr>
      </w:pPr>
      <w:r w:rsidRPr="006B560A">
        <w:rPr>
          <w:rFonts w:hint="eastAsia"/>
          <w:b/>
          <w:bCs/>
          <w:sz w:val="48"/>
          <w:szCs w:val="48"/>
        </w:rPr>
        <w:t>HS code</w:t>
      </w:r>
      <w:r w:rsidR="00E14DC9" w:rsidRPr="006B560A">
        <w:rPr>
          <w:rFonts w:hint="eastAsia"/>
          <w:b/>
          <w:bCs/>
          <w:sz w:val="48"/>
          <w:szCs w:val="48"/>
        </w:rPr>
        <w:t xml:space="preserve"> in Korea</w:t>
      </w:r>
    </w:p>
    <w:p w14:paraId="65B3A7E4" w14:textId="5B8234BD" w:rsidR="00513343" w:rsidRPr="00E14DC9" w:rsidRDefault="00AA3A06" w:rsidP="00834AF0">
      <w:pPr>
        <w:rPr>
          <w:b/>
          <w:bCs/>
          <w:color w:val="0070C0"/>
          <w:sz w:val="28"/>
          <w:szCs w:val="28"/>
        </w:rPr>
      </w:pPr>
      <w:r>
        <w:rPr>
          <w:b/>
          <w:bCs/>
          <w:sz w:val="28"/>
          <w:szCs w:val="28"/>
        </w:rPr>
        <w:t>“</w:t>
      </w:r>
      <w:r w:rsidR="002B5DBF" w:rsidRPr="002B5DBF">
        <w:rPr>
          <w:b/>
          <w:bCs/>
          <w:sz w:val="28"/>
          <w:szCs w:val="28"/>
        </w:rPr>
        <w:t>8529.90-6010</w:t>
      </w:r>
      <w:r>
        <w:rPr>
          <w:b/>
          <w:bCs/>
          <w:sz w:val="28"/>
          <w:szCs w:val="28"/>
        </w:rPr>
        <w:t>”</w:t>
      </w:r>
      <w:r w:rsidR="002B5DBF" w:rsidRPr="002B5DBF">
        <w:rPr>
          <w:b/>
          <w:bCs/>
          <w:sz w:val="28"/>
          <w:szCs w:val="28"/>
        </w:rPr>
        <w:t xml:space="preserve"> for SKD IFPD</w:t>
      </w:r>
      <w:r w:rsidR="00834AF0">
        <w:rPr>
          <w:rFonts w:hint="eastAsia"/>
          <w:b/>
          <w:bCs/>
          <w:sz w:val="28"/>
          <w:szCs w:val="28"/>
        </w:rPr>
        <w:t xml:space="preserve">: </w:t>
      </w:r>
      <w:r w:rsidR="00513343" w:rsidRPr="00E14DC9">
        <w:rPr>
          <w:rFonts w:hint="eastAsia"/>
          <w:b/>
          <w:bCs/>
          <w:color w:val="0070C0"/>
          <w:sz w:val="28"/>
          <w:szCs w:val="28"/>
        </w:rPr>
        <w:t>전자칠판 부품 (IFPD Parts)</w:t>
      </w:r>
    </w:p>
    <w:p w14:paraId="472984EE" w14:textId="3F981178" w:rsidR="00513343" w:rsidRPr="00E14DC9" w:rsidRDefault="00AA3A06" w:rsidP="00834AF0">
      <w:pPr>
        <w:rPr>
          <w:b/>
          <w:bCs/>
          <w:color w:val="0070C0"/>
          <w:sz w:val="28"/>
          <w:szCs w:val="28"/>
        </w:rPr>
      </w:pPr>
      <w:r>
        <w:rPr>
          <w:b/>
          <w:bCs/>
          <w:sz w:val="28"/>
          <w:szCs w:val="28"/>
        </w:rPr>
        <w:t>“</w:t>
      </w:r>
      <w:r w:rsidR="002B5DBF" w:rsidRPr="002B5DBF">
        <w:rPr>
          <w:b/>
          <w:bCs/>
          <w:sz w:val="28"/>
          <w:szCs w:val="28"/>
        </w:rPr>
        <w:t>8529.90-6010</w:t>
      </w:r>
      <w:r>
        <w:rPr>
          <w:b/>
          <w:bCs/>
          <w:sz w:val="28"/>
          <w:szCs w:val="28"/>
        </w:rPr>
        <w:t>”</w:t>
      </w:r>
      <w:r w:rsidR="002B5DBF" w:rsidRPr="002B5DBF">
        <w:rPr>
          <w:b/>
          <w:bCs/>
          <w:sz w:val="28"/>
          <w:szCs w:val="28"/>
        </w:rPr>
        <w:t xml:space="preserve"> for </w:t>
      </w:r>
      <w:r w:rsidR="00604A39">
        <w:rPr>
          <w:rFonts w:hint="eastAsia"/>
          <w:b/>
          <w:bCs/>
          <w:sz w:val="28"/>
          <w:szCs w:val="28"/>
        </w:rPr>
        <w:t xml:space="preserve">IFPD </w:t>
      </w:r>
      <w:r w:rsidR="002B5DBF" w:rsidRPr="002B5DBF">
        <w:rPr>
          <w:b/>
          <w:bCs/>
          <w:sz w:val="28"/>
          <w:szCs w:val="28"/>
        </w:rPr>
        <w:t xml:space="preserve">main </w:t>
      </w:r>
      <w:r w:rsidR="00604A39" w:rsidRPr="002B5DBF">
        <w:rPr>
          <w:b/>
          <w:bCs/>
          <w:sz w:val="28"/>
          <w:szCs w:val="28"/>
        </w:rPr>
        <w:t>board</w:t>
      </w:r>
      <w:r w:rsidR="00604A39">
        <w:rPr>
          <w:b/>
          <w:bCs/>
          <w:sz w:val="28"/>
          <w:szCs w:val="28"/>
        </w:rPr>
        <w:t>:</w:t>
      </w:r>
      <w:r w:rsidR="00604A39" w:rsidRPr="00E14DC9">
        <w:rPr>
          <w:rFonts w:hint="eastAsia"/>
          <w:b/>
          <w:bCs/>
          <w:color w:val="0070C0"/>
          <w:sz w:val="28"/>
          <w:szCs w:val="28"/>
        </w:rPr>
        <w:t xml:space="preserve"> 전자칠판</w:t>
      </w:r>
      <w:r w:rsidR="00513343" w:rsidRPr="00E14DC9">
        <w:rPr>
          <w:rFonts w:hint="eastAsia"/>
          <w:b/>
          <w:bCs/>
          <w:color w:val="0070C0"/>
          <w:sz w:val="28"/>
          <w:szCs w:val="28"/>
        </w:rPr>
        <w:t xml:space="preserve"> 부품(IFPD Parts)</w:t>
      </w:r>
    </w:p>
    <w:p w14:paraId="46BA5A2F" w14:textId="45A84914" w:rsidR="00513343" w:rsidRPr="00E14DC9" w:rsidRDefault="00AA3A06" w:rsidP="00604A39">
      <w:pPr>
        <w:rPr>
          <w:b/>
          <w:bCs/>
          <w:color w:val="0070C0"/>
          <w:sz w:val="28"/>
          <w:szCs w:val="28"/>
        </w:rPr>
      </w:pPr>
      <w:r>
        <w:rPr>
          <w:b/>
          <w:bCs/>
          <w:sz w:val="28"/>
          <w:szCs w:val="28"/>
        </w:rPr>
        <w:t>“</w:t>
      </w:r>
      <w:r w:rsidR="002B5DBF" w:rsidRPr="002B5DBF">
        <w:rPr>
          <w:b/>
          <w:bCs/>
          <w:sz w:val="28"/>
          <w:szCs w:val="28"/>
        </w:rPr>
        <w:t>8529.90-6010</w:t>
      </w:r>
      <w:r>
        <w:rPr>
          <w:b/>
          <w:bCs/>
          <w:sz w:val="28"/>
          <w:szCs w:val="28"/>
        </w:rPr>
        <w:t>”</w:t>
      </w:r>
      <w:r w:rsidR="002B5DBF" w:rsidRPr="002B5DBF">
        <w:rPr>
          <w:b/>
          <w:bCs/>
          <w:sz w:val="28"/>
          <w:szCs w:val="28"/>
        </w:rPr>
        <w:t xml:space="preserve"> for </w:t>
      </w:r>
      <w:r w:rsidR="00604A39">
        <w:rPr>
          <w:rFonts w:hint="eastAsia"/>
          <w:b/>
          <w:bCs/>
          <w:sz w:val="28"/>
          <w:szCs w:val="28"/>
        </w:rPr>
        <w:t xml:space="preserve">IFPD </w:t>
      </w:r>
      <w:r w:rsidR="002B5DBF" w:rsidRPr="002B5DBF">
        <w:rPr>
          <w:b/>
          <w:bCs/>
          <w:sz w:val="28"/>
          <w:szCs w:val="28"/>
        </w:rPr>
        <w:t xml:space="preserve">power </w:t>
      </w:r>
      <w:r w:rsidR="00604A39" w:rsidRPr="002B5DBF">
        <w:rPr>
          <w:b/>
          <w:bCs/>
          <w:sz w:val="28"/>
          <w:szCs w:val="28"/>
        </w:rPr>
        <w:t>board</w:t>
      </w:r>
      <w:r w:rsidR="00604A39">
        <w:rPr>
          <w:b/>
          <w:bCs/>
          <w:sz w:val="28"/>
          <w:szCs w:val="28"/>
        </w:rPr>
        <w:t>:</w:t>
      </w:r>
      <w:r w:rsidR="00604A39" w:rsidRPr="00E14DC9">
        <w:rPr>
          <w:rFonts w:hint="eastAsia"/>
          <w:b/>
          <w:bCs/>
          <w:color w:val="0070C0"/>
          <w:sz w:val="28"/>
          <w:szCs w:val="28"/>
        </w:rPr>
        <w:t xml:space="preserve"> 전자칠판</w:t>
      </w:r>
      <w:r w:rsidR="00513343" w:rsidRPr="00E14DC9">
        <w:rPr>
          <w:rFonts w:hint="eastAsia"/>
          <w:b/>
          <w:bCs/>
          <w:color w:val="0070C0"/>
          <w:sz w:val="28"/>
          <w:szCs w:val="28"/>
        </w:rPr>
        <w:t xml:space="preserve"> 부품 (IFPD Parts)</w:t>
      </w:r>
    </w:p>
    <w:p w14:paraId="0E2AB62F" w14:textId="38EBC6C8" w:rsidR="009B56CA" w:rsidRPr="00E14DC9" w:rsidRDefault="009B56CA" w:rsidP="00186A71">
      <w:pPr>
        <w:rPr>
          <w:b/>
          <w:bCs/>
          <w:color w:val="0070C0"/>
          <w:sz w:val="28"/>
          <w:szCs w:val="28"/>
        </w:rPr>
      </w:pPr>
      <w:r>
        <w:rPr>
          <w:b/>
          <w:bCs/>
          <w:sz w:val="28"/>
          <w:szCs w:val="28"/>
        </w:rPr>
        <w:t>“</w:t>
      </w:r>
      <w:r w:rsidRPr="002B5DBF">
        <w:rPr>
          <w:b/>
          <w:bCs/>
          <w:sz w:val="28"/>
          <w:szCs w:val="28"/>
        </w:rPr>
        <w:t>8529.90-6010</w:t>
      </w:r>
      <w:r>
        <w:rPr>
          <w:b/>
          <w:bCs/>
          <w:sz w:val="28"/>
          <w:szCs w:val="28"/>
        </w:rPr>
        <w:t>”</w:t>
      </w:r>
      <w:r w:rsidRPr="002B5DBF">
        <w:rPr>
          <w:b/>
          <w:bCs/>
          <w:sz w:val="28"/>
          <w:szCs w:val="28"/>
        </w:rPr>
        <w:t xml:space="preserve"> for </w:t>
      </w:r>
      <w:r w:rsidR="00186A71">
        <w:rPr>
          <w:rFonts w:hint="eastAsia"/>
          <w:b/>
          <w:bCs/>
          <w:sz w:val="28"/>
          <w:szCs w:val="28"/>
        </w:rPr>
        <w:t xml:space="preserve">NFC Reader </w:t>
      </w:r>
      <w:r w:rsidR="00186A71">
        <w:rPr>
          <w:b/>
          <w:bCs/>
          <w:sz w:val="28"/>
          <w:szCs w:val="28"/>
        </w:rPr>
        <w:t>Board:</w:t>
      </w:r>
      <w:r w:rsidR="00186A71">
        <w:rPr>
          <w:rFonts w:hint="eastAsia"/>
          <w:b/>
          <w:bCs/>
          <w:sz w:val="28"/>
          <w:szCs w:val="28"/>
        </w:rPr>
        <w:t xml:space="preserve"> </w:t>
      </w:r>
      <w:r w:rsidR="00186A71" w:rsidRPr="00186A71">
        <w:rPr>
          <w:rFonts w:hint="eastAsia"/>
          <w:b/>
          <w:bCs/>
          <w:color w:val="0070C0"/>
          <w:sz w:val="28"/>
          <w:szCs w:val="28"/>
        </w:rPr>
        <w:t>NFC</w:t>
      </w:r>
      <w:r w:rsidRPr="00E14DC9">
        <w:rPr>
          <w:rFonts w:hint="eastAsia"/>
          <w:b/>
          <w:bCs/>
          <w:color w:val="0070C0"/>
          <w:sz w:val="28"/>
          <w:szCs w:val="28"/>
        </w:rPr>
        <w:t xml:space="preserve"> </w:t>
      </w:r>
      <w:r w:rsidR="00186A71">
        <w:rPr>
          <w:rFonts w:hint="eastAsia"/>
          <w:b/>
          <w:bCs/>
          <w:color w:val="0070C0"/>
          <w:sz w:val="28"/>
          <w:szCs w:val="28"/>
        </w:rPr>
        <w:t>리더 보드</w:t>
      </w:r>
    </w:p>
    <w:p w14:paraId="51A76DBE" w14:textId="02831736" w:rsidR="001C36D0" w:rsidRPr="00E14DC9" w:rsidRDefault="001C36D0" w:rsidP="007804C4">
      <w:pPr>
        <w:rPr>
          <w:b/>
          <w:bCs/>
          <w:color w:val="0070C0"/>
          <w:sz w:val="28"/>
          <w:szCs w:val="28"/>
        </w:rPr>
      </w:pPr>
      <w:r>
        <w:rPr>
          <w:b/>
          <w:bCs/>
          <w:sz w:val="28"/>
          <w:szCs w:val="28"/>
        </w:rPr>
        <w:t>“</w:t>
      </w:r>
      <w:r w:rsidRPr="002B5DBF">
        <w:rPr>
          <w:b/>
          <w:bCs/>
          <w:sz w:val="28"/>
          <w:szCs w:val="28"/>
        </w:rPr>
        <w:t>852</w:t>
      </w:r>
      <w:r w:rsidR="00590EEE">
        <w:rPr>
          <w:rFonts w:hint="eastAsia"/>
          <w:b/>
          <w:bCs/>
          <w:sz w:val="28"/>
          <w:szCs w:val="28"/>
        </w:rPr>
        <w:t>3</w:t>
      </w:r>
      <w:r w:rsidRPr="002B5DBF">
        <w:rPr>
          <w:b/>
          <w:bCs/>
          <w:sz w:val="28"/>
          <w:szCs w:val="28"/>
        </w:rPr>
        <w:t>.</w:t>
      </w:r>
      <w:r w:rsidR="004E4A92">
        <w:rPr>
          <w:rFonts w:hint="eastAsia"/>
          <w:b/>
          <w:bCs/>
          <w:sz w:val="28"/>
          <w:szCs w:val="28"/>
        </w:rPr>
        <w:t>52-9000</w:t>
      </w:r>
      <w:r w:rsidR="004E4A92">
        <w:rPr>
          <w:b/>
          <w:bCs/>
          <w:sz w:val="28"/>
          <w:szCs w:val="28"/>
        </w:rPr>
        <w:t>”</w:t>
      </w:r>
      <w:r w:rsidRPr="002B5DBF">
        <w:rPr>
          <w:b/>
          <w:bCs/>
          <w:sz w:val="28"/>
          <w:szCs w:val="28"/>
        </w:rPr>
        <w:t xml:space="preserve"> for</w:t>
      </w:r>
      <w:r w:rsidR="007804C4">
        <w:rPr>
          <w:rFonts w:hint="eastAsia"/>
          <w:b/>
          <w:bCs/>
          <w:sz w:val="28"/>
          <w:szCs w:val="28"/>
        </w:rPr>
        <w:t xml:space="preserve"> NFC </w:t>
      </w:r>
      <w:r w:rsidR="007804C4">
        <w:rPr>
          <w:b/>
          <w:bCs/>
          <w:sz w:val="28"/>
          <w:szCs w:val="28"/>
        </w:rPr>
        <w:t>Card:</w:t>
      </w:r>
      <w:r w:rsidR="007804C4">
        <w:rPr>
          <w:rFonts w:hint="eastAsia"/>
          <w:b/>
          <w:bCs/>
          <w:sz w:val="28"/>
          <w:szCs w:val="28"/>
        </w:rPr>
        <w:t xml:space="preserve"> </w:t>
      </w:r>
      <w:r w:rsidRPr="00E14DC9">
        <w:rPr>
          <w:rFonts w:hint="eastAsia"/>
          <w:b/>
          <w:bCs/>
          <w:color w:val="0070C0"/>
          <w:sz w:val="28"/>
          <w:szCs w:val="28"/>
        </w:rPr>
        <w:t xml:space="preserve">NFC </w:t>
      </w:r>
      <w:r w:rsidR="007804C4">
        <w:rPr>
          <w:rFonts w:hint="eastAsia"/>
          <w:b/>
          <w:bCs/>
          <w:color w:val="0070C0"/>
          <w:sz w:val="28"/>
          <w:szCs w:val="28"/>
        </w:rPr>
        <w:t>카드</w:t>
      </w:r>
    </w:p>
    <w:p w14:paraId="537384DA" w14:textId="7F5CE2BF" w:rsidR="002F137C" w:rsidRDefault="002F137C" w:rsidP="002F137C">
      <w:pPr>
        <w:rPr>
          <w:rFonts w:hint="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“</w:t>
      </w:r>
      <w:r>
        <w:rPr>
          <w:rFonts w:hint="eastAsia"/>
          <w:b/>
          <w:bCs/>
          <w:sz w:val="28"/>
          <w:szCs w:val="28"/>
        </w:rPr>
        <w:t>8471</w:t>
      </w:r>
      <w:r w:rsidRPr="002B5DBF">
        <w:rPr>
          <w:b/>
          <w:bCs/>
          <w:sz w:val="28"/>
          <w:szCs w:val="28"/>
        </w:rPr>
        <w:t>.</w:t>
      </w:r>
      <w:r>
        <w:rPr>
          <w:rFonts w:hint="eastAsia"/>
          <w:b/>
          <w:bCs/>
          <w:sz w:val="28"/>
          <w:szCs w:val="28"/>
        </w:rPr>
        <w:t>5</w:t>
      </w:r>
      <w:r>
        <w:rPr>
          <w:rFonts w:hint="eastAsia"/>
          <w:b/>
          <w:bCs/>
          <w:sz w:val="28"/>
          <w:szCs w:val="28"/>
        </w:rPr>
        <w:t>0</w:t>
      </w:r>
      <w:r>
        <w:rPr>
          <w:rFonts w:hint="eastAsia"/>
          <w:b/>
          <w:bCs/>
          <w:sz w:val="28"/>
          <w:szCs w:val="28"/>
        </w:rPr>
        <w:t>-9000</w:t>
      </w:r>
      <w:r>
        <w:rPr>
          <w:b/>
          <w:bCs/>
          <w:sz w:val="28"/>
          <w:szCs w:val="28"/>
        </w:rPr>
        <w:t>”</w:t>
      </w:r>
      <w:r w:rsidRPr="002B5DBF">
        <w:rPr>
          <w:b/>
          <w:bCs/>
          <w:sz w:val="28"/>
          <w:szCs w:val="28"/>
        </w:rPr>
        <w:t xml:space="preserve"> for </w:t>
      </w:r>
      <w:r w:rsidR="00DC1441">
        <w:rPr>
          <w:rFonts w:hint="eastAsia"/>
          <w:b/>
          <w:bCs/>
          <w:sz w:val="28"/>
          <w:szCs w:val="28"/>
        </w:rPr>
        <w:t>OPS</w:t>
      </w:r>
      <w:r w:rsidR="009F6967">
        <w:rPr>
          <w:rFonts w:hint="eastAsia"/>
          <w:b/>
          <w:bCs/>
          <w:sz w:val="28"/>
          <w:szCs w:val="28"/>
        </w:rPr>
        <w:t xml:space="preserve">: </w:t>
      </w:r>
      <w:r w:rsidR="009F6967" w:rsidRPr="009F6967">
        <w:rPr>
          <w:rFonts w:hint="eastAsia"/>
          <w:b/>
          <w:bCs/>
          <w:color w:val="0070C0"/>
          <w:sz w:val="28"/>
          <w:szCs w:val="28"/>
        </w:rPr>
        <w:t>OPS</w:t>
      </w:r>
    </w:p>
    <w:p w14:paraId="0C439D37" w14:textId="63AD8E7A" w:rsidR="00DC1441" w:rsidRDefault="00DC1441" w:rsidP="00DC1441">
      <w:pPr>
        <w:rPr>
          <w:rFonts w:hint="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“</w:t>
      </w:r>
      <w:r>
        <w:rPr>
          <w:rFonts w:hint="eastAsia"/>
          <w:b/>
          <w:bCs/>
          <w:sz w:val="28"/>
          <w:szCs w:val="28"/>
        </w:rPr>
        <w:t>8</w:t>
      </w:r>
      <w:r w:rsidR="00B9560B">
        <w:rPr>
          <w:rFonts w:hint="eastAsia"/>
          <w:b/>
          <w:bCs/>
          <w:sz w:val="28"/>
          <w:szCs w:val="28"/>
        </w:rPr>
        <w:t>504.40-5090</w:t>
      </w:r>
      <w:r>
        <w:rPr>
          <w:b/>
          <w:bCs/>
          <w:sz w:val="28"/>
          <w:szCs w:val="28"/>
        </w:rPr>
        <w:t>”</w:t>
      </w:r>
      <w:r w:rsidRPr="002B5DBF">
        <w:rPr>
          <w:b/>
          <w:bCs/>
          <w:sz w:val="28"/>
          <w:szCs w:val="28"/>
        </w:rPr>
        <w:t xml:space="preserve"> for </w:t>
      </w:r>
      <w:r>
        <w:rPr>
          <w:rFonts w:hint="eastAsia"/>
          <w:b/>
          <w:bCs/>
          <w:sz w:val="28"/>
          <w:szCs w:val="28"/>
        </w:rPr>
        <w:t>OPS</w:t>
      </w:r>
      <w:r>
        <w:rPr>
          <w:rFonts w:hint="eastAsia"/>
          <w:b/>
          <w:bCs/>
          <w:sz w:val="28"/>
          <w:szCs w:val="28"/>
        </w:rPr>
        <w:t xml:space="preserve"> Power </w:t>
      </w:r>
      <w:r w:rsidR="009F6967">
        <w:rPr>
          <w:b/>
          <w:bCs/>
          <w:sz w:val="28"/>
          <w:szCs w:val="28"/>
        </w:rPr>
        <w:t>Adopter:</w:t>
      </w:r>
      <w:r w:rsidR="009F6967">
        <w:rPr>
          <w:rFonts w:hint="eastAsia"/>
          <w:b/>
          <w:bCs/>
          <w:sz w:val="28"/>
          <w:szCs w:val="28"/>
        </w:rPr>
        <w:t xml:space="preserve"> OPS </w:t>
      </w:r>
      <w:r w:rsidR="009F6967" w:rsidRPr="009F6967">
        <w:rPr>
          <w:rFonts w:hint="eastAsia"/>
          <w:b/>
          <w:bCs/>
          <w:color w:val="0070C0"/>
          <w:sz w:val="28"/>
          <w:szCs w:val="28"/>
        </w:rPr>
        <w:t>파워</w:t>
      </w:r>
      <w:r w:rsidR="009F6967">
        <w:rPr>
          <w:rFonts w:hint="eastAsia"/>
          <w:b/>
          <w:bCs/>
          <w:color w:val="0070C0"/>
          <w:sz w:val="28"/>
          <w:szCs w:val="28"/>
        </w:rPr>
        <w:t xml:space="preserve"> </w:t>
      </w:r>
      <w:r w:rsidR="009F6967" w:rsidRPr="009F6967">
        <w:rPr>
          <w:rFonts w:hint="eastAsia"/>
          <w:b/>
          <w:bCs/>
          <w:color w:val="0070C0"/>
          <w:sz w:val="28"/>
          <w:szCs w:val="28"/>
        </w:rPr>
        <w:t>어댑터</w:t>
      </w:r>
    </w:p>
    <w:p w14:paraId="359B9E53" w14:textId="7909F82E" w:rsidR="009B56CA" w:rsidRDefault="00A23E80" w:rsidP="0051334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c</w:t>
      </w:r>
      <w:r w:rsidR="00E25582">
        <w:rPr>
          <w:rFonts w:hint="eastAsia"/>
          <w:b/>
          <w:bCs/>
          <w:sz w:val="28"/>
          <w:szCs w:val="28"/>
        </w:rPr>
        <w:t>f.</w:t>
      </w:r>
    </w:p>
    <w:p w14:paraId="38E677E8" w14:textId="77777777" w:rsidR="008D2772" w:rsidRDefault="00814FD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“</w:t>
      </w:r>
      <w:r w:rsidR="002B5DBF" w:rsidRPr="002B5DBF">
        <w:rPr>
          <w:b/>
          <w:bCs/>
          <w:sz w:val="28"/>
          <w:szCs w:val="28"/>
        </w:rPr>
        <w:t>8528.52-1000</w:t>
      </w:r>
      <w:r>
        <w:rPr>
          <w:b/>
          <w:bCs/>
          <w:sz w:val="28"/>
          <w:szCs w:val="28"/>
        </w:rPr>
        <w:t>”</w:t>
      </w:r>
      <w:r w:rsidR="002B5DBF" w:rsidRPr="002B5DBF">
        <w:rPr>
          <w:b/>
          <w:bCs/>
          <w:sz w:val="28"/>
          <w:szCs w:val="28"/>
        </w:rPr>
        <w:t xml:space="preserve"> for LCD (liquid crystal display) Monitor </w:t>
      </w:r>
    </w:p>
    <w:p w14:paraId="3370D96F" w14:textId="170B7AD5" w:rsidR="00513343" w:rsidRPr="008D2772" w:rsidRDefault="002B5DBF" w:rsidP="008D2772">
      <w:pPr>
        <w:rPr>
          <w:b/>
          <w:bCs/>
          <w:color w:val="0070C0"/>
          <w:sz w:val="28"/>
          <w:szCs w:val="28"/>
        </w:rPr>
      </w:pPr>
      <w:r w:rsidRPr="008D2772">
        <w:rPr>
          <w:b/>
          <w:bCs/>
          <w:color w:val="0070C0"/>
          <w:sz w:val="28"/>
          <w:szCs w:val="28"/>
        </w:rPr>
        <w:t xml:space="preserve">= </w:t>
      </w:r>
      <w:r w:rsidR="00513343" w:rsidRPr="008D2772">
        <w:rPr>
          <w:rFonts w:hint="eastAsia"/>
          <w:b/>
          <w:bCs/>
          <w:color w:val="0070C0"/>
          <w:sz w:val="28"/>
          <w:szCs w:val="28"/>
        </w:rPr>
        <w:t>전자칠판 (IFPD itself</w:t>
      </w:r>
      <w:r w:rsidR="00A23E80">
        <w:rPr>
          <w:rFonts w:hint="eastAsia"/>
          <w:b/>
          <w:bCs/>
          <w:color w:val="0070C0"/>
          <w:sz w:val="28"/>
          <w:szCs w:val="28"/>
        </w:rPr>
        <w:t xml:space="preserve"> =</w:t>
      </w:r>
      <w:r w:rsidR="008D2772">
        <w:rPr>
          <w:rFonts w:hint="eastAsia"/>
          <w:b/>
          <w:bCs/>
          <w:color w:val="0070C0"/>
          <w:sz w:val="28"/>
          <w:szCs w:val="28"/>
        </w:rPr>
        <w:t xml:space="preserve"> finished IFPD</w:t>
      </w:r>
      <w:r w:rsidR="00A23E80">
        <w:rPr>
          <w:rFonts w:hint="eastAsia"/>
          <w:b/>
          <w:bCs/>
          <w:color w:val="0070C0"/>
          <w:sz w:val="28"/>
          <w:szCs w:val="28"/>
        </w:rPr>
        <w:t xml:space="preserve"> =</w:t>
      </w:r>
      <w:r w:rsidR="008D2772">
        <w:rPr>
          <w:rFonts w:hint="eastAsia"/>
          <w:b/>
          <w:bCs/>
          <w:color w:val="0070C0"/>
          <w:sz w:val="28"/>
          <w:szCs w:val="28"/>
        </w:rPr>
        <w:t xml:space="preserve"> Complete</w:t>
      </w:r>
      <w:r w:rsidR="00A23E80">
        <w:rPr>
          <w:rFonts w:hint="eastAsia"/>
          <w:b/>
          <w:bCs/>
          <w:color w:val="0070C0"/>
          <w:sz w:val="28"/>
          <w:szCs w:val="28"/>
        </w:rPr>
        <w:t xml:space="preserve"> IFPD</w:t>
      </w:r>
      <w:r w:rsidR="00513343" w:rsidRPr="008D2772">
        <w:rPr>
          <w:rFonts w:hint="eastAsia"/>
          <w:b/>
          <w:bCs/>
          <w:color w:val="0070C0"/>
          <w:sz w:val="28"/>
          <w:szCs w:val="28"/>
        </w:rPr>
        <w:t>)</w:t>
      </w:r>
    </w:p>
    <w:p w14:paraId="7D15985A" w14:textId="0B5238E4" w:rsidR="00513343" w:rsidRPr="002B5DBF" w:rsidRDefault="00513343">
      <w:pPr>
        <w:rPr>
          <w:b/>
          <w:bCs/>
          <w:sz w:val="28"/>
          <w:szCs w:val="28"/>
        </w:rPr>
      </w:pPr>
    </w:p>
    <w:sectPr w:rsidR="00513343" w:rsidRPr="002B5DB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1B9BC" w14:textId="77777777" w:rsidR="00EC3737" w:rsidRDefault="00EC3737" w:rsidP="009B56CA">
      <w:pPr>
        <w:spacing w:after="0"/>
      </w:pPr>
      <w:r>
        <w:separator/>
      </w:r>
    </w:p>
  </w:endnote>
  <w:endnote w:type="continuationSeparator" w:id="0">
    <w:p w14:paraId="70C3B629" w14:textId="77777777" w:rsidR="00EC3737" w:rsidRDefault="00EC3737" w:rsidP="009B56C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04DC9" w14:textId="77777777" w:rsidR="00EC3737" w:rsidRDefault="00EC3737" w:rsidP="009B56CA">
      <w:pPr>
        <w:spacing w:after="0"/>
      </w:pPr>
      <w:r>
        <w:separator/>
      </w:r>
    </w:p>
  </w:footnote>
  <w:footnote w:type="continuationSeparator" w:id="0">
    <w:p w14:paraId="10E3E1AB" w14:textId="77777777" w:rsidR="00EC3737" w:rsidRDefault="00EC3737" w:rsidP="009B56C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DBF"/>
    <w:rsid w:val="000E35A2"/>
    <w:rsid w:val="00186A71"/>
    <w:rsid w:val="001C36D0"/>
    <w:rsid w:val="002B5DBF"/>
    <w:rsid w:val="002F137C"/>
    <w:rsid w:val="00360915"/>
    <w:rsid w:val="004E4A92"/>
    <w:rsid w:val="00513343"/>
    <w:rsid w:val="00590EEE"/>
    <w:rsid w:val="00604A39"/>
    <w:rsid w:val="006849A1"/>
    <w:rsid w:val="006B560A"/>
    <w:rsid w:val="007804C4"/>
    <w:rsid w:val="00814FD6"/>
    <w:rsid w:val="00823F13"/>
    <w:rsid w:val="00834AF0"/>
    <w:rsid w:val="008D2772"/>
    <w:rsid w:val="009B56CA"/>
    <w:rsid w:val="009F6967"/>
    <w:rsid w:val="00A23E80"/>
    <w:rsid w:val="00A67479"/>
    <w:rsid w:val="00AA3A06"/>
    <w:rsid w:val="00B9560B"/>
    <w:rsid w:val="00BC59A4"/>
    <w:rsid w:val="00DC1441"/>
    <w:rsid w:val="00E14DC9"/>
    <w:rsid w:val="00E25582"/>
    <w:rsid w:val="00EB1709"/>
    <w:rsid w:val="00EC3737"/>
    <w:rsid w:val="00FF0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DE070F"/>
  <w15:chartTrackingRefBased/>
  <w15:docId w15:val="{FE872B34-7342-475C-813B-B8D6002F8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3343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2B5DB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B5D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B5DB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B5DB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B5DB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B5DB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B5DB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B5DB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B5DB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B5DB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2B5DB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2B5DB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2B5DB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2B5DB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2B5DB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2B5DB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2B5DB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2B5DB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2B5DB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2B5D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2B5DB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2B5DB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2B5D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2B5DB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2B5DB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2B5DB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2B5D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2B5DB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2B5DBF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9B56CA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9B56CA"/>
  </w:style>
  <w:style w:type="paragraph" w:styleId="ab">
    <w:name w:val="footer"/>
    <w:basedOn w:val="a"/>
    <w:link w:val="Char4"/>
    <w:uiPriority w:val="99"/>
    <w:unhideWhenUsed/>
    <w:rsid w:val="009B56CA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9B5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21</cp:revision>
  <cp:lastPrinted>2025-03-12T09:46:00Z</cp:lastPrinted>
  <dcterms:created xsi:type="dcterms:W3CDTF">2025-03-12T09:44:00Z</dcterms:created>
  <dcterms:modified xsi:type="dcterms:W3CDTF">2025-03-20T02:14:00Z</dcterms:modified>
</cp:coreProperties>
</file>