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B97698" w14:textId="3B9D31A0" w:rsidR="00F563CD" w:rsidRDefault="00AF19CC" w:rsidP="002F3194">
      <w:pPr>
        <w:spacing w:beforeLines="200" w:before="624"/>
        <w:jc w:val="center"/>
        <w:rPr>
          <w:rFonts w:ascii="Microsoft YaHei" w:eastAsia="Microsoft YaHei" w:hAnsi="Microsoft YaHei" w:cs="Microsoft YaHei"/>
          <w:b/>
          <w:bCs/>
          <w:color w:val="0000FF"/>
          <w:sz w:val="32"/>
          <w:szCs w:val="32"/>
        </w:rPr>
      </w:pPr>
      <w:r>
        <w:rPr>
          <w:rFonts w:ascii="Microsoft YaHei" w:eastAsia="Microsoft YaHei" w:hAnsi="Microsoft YaHei" w:cs="Microsoft YaHei" w:hint="eastAsia"/>
          <w:b/>
          <w:bCs/>
          <w:color w:val="0000FF"/>
          <w:sz w:val="32"/>
          <w:szCs w:val="32"/>
        </w:rPr>
        <w:t>98인치 인터랙티브</w:t>
      </w:r>
      <w:r w:rsidR="00D1507B">
        <w:rPr>
          <w:rFonts w:ascii="Microsoft YaHei" w:eastAsia="Microsoft YaHei" w:hAnsi="Microsoft YaHei" w:cs="Microsoft YaHei" w:hint="eastAsia"/>
          <w:b/>
          <w:bCs/>
          <w:color w:val="0000FF"/>
          <w:sz w:val="32"/>
          <w:szCs w:val="32"/>
        </w:rPr>
        <w:t xml:space="preserve"> 디스플레이 </w:t>
      </w:r>
      <w:r>
        <w:rPr>
          <w:rFonts w:ascii="Microsoft YaHei" w:eastAsia="Microsoft YaHei" w:hAnsi="Microsoft YaHei" w:cs="Microsoft YaHei" w:hint="eastAsia"/>
          <w:b/>
          <w:bCs/>
          <w:color w:val="0000FF"/>
          <w:sz w:val="32"/>
          <w:szCs w:val="32"/>
        </w:rPr>
        <w:t>사양</w:t>
      </w:r>
    </w:p>
    <w:p w14:paraId="0E0782CF" w14:textId="76A55207" w:rsidR="00F563CD" w:rsidRPr="001164BE" w:rsidRDefault="00AF19CC">
      <w:pPr>
        <w:ind w:leftChars="-200" w:left="-200" w:rightChars="-58" w:right="-122" w:hangingChars="105" w:hanging="220"/>
        <w:jc w:val="center"/>
        <w:rPr>
          <w:rFonts w:ascii="Microsoft YaHei" w:eastAsia="맑은 고딕" w:hAnsi="Microsoft YaHei" w:cs="Microsoft YaHei"/>
          <w:sz w:val="18"/>
          <w:szCs w:val="18"/>
          <w:lang w:eastAsia="ko-KR"/>
        </w:rPr>
      </w:pPr>
      <w:r>
        <w:rPr>
          <w:noProof/>
          <w:lang w:eastAsia="ko-KR"/>
        </w:rPr>
        <w:drawing>
          <wp:inline distT="0" distB="0" distL="114300" distR="114300" wp14:anchorId="7A9054BB" wp14:editId="0E0F7130">
            <wp:extent cx="2251710" cy="1385570"/>
            <wp:effectExtent l="0" t="0" r="15240" b="508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171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ko-KR"/>
        </w:rPr>
        <w:drawing>
          <wp:inline distT="0" distB="0" distL="114300" distR="114300" wp14:anchorId="0175FD9B" wp14:editId="268EDB82">
            <wp:extent cx="2315845" cy="1388745"/>
            <wp:effectExtent l="0" t="0" r="8255" b="1905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15845" cy="138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1EDA7" w14:textId="7BFE7FC1" w:rsidR="00F563CD" w:rsidRPr="001164BE" w:rsidRDefault="00D1507B">
      <w:pPr>
        <w:jc w:val="left"/>
        <w:rPr>
          <w:rFonts w:ascii="Microsoft YaHei" w:eastAsia="맑은 고딕" w:hAnsi="Microsoft YaHei" w:cs="Microsoft YaHei"/>
          <w:sz w:val="18"/>
          <w:szCs w:val="18"/>
          <w:lang w:eastAsia="ko-KR"/>
        </w:rPr>
      </w:pPr>
      <w:r>
        <w:rPr>
          <w:rFonts w:ascii="Microsoft YaHei" w:eastAsia="Microsoft YaHei" w:hAnsi="Microsoft YaHei" w:cs="Microsoft YaHei"/>
          <w:sz w:val="18"/>
          <w:szCs w:val="18"/>
        </w:rPr>
        <w:t>사이즈</w:t>
      </w:r>
      <w:r w:rsidR="00AF19CC">
        <w:rPr>
          <w:rFonts w:ascii="Microsoft YaHei" w:eastAsia="Microsoft YaHei" w:hAnsi="Microsoft YaHei" w:cs="Microsoft YaHei" w:hint="eastAsia"/>
          <w:sz w:val="18"/>
          <w:szCs w:val="18"/>
        </w:rPr>
        <w:t xml:space="preserve"> : 98인치</w:t>
      </w:r>
    </w:p>
    <w:p w14:paraId="03771130" w14:textId="01EFF1B1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  <w:u w:val="single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 xml:space="preserve">모델: </w:t>
      </w:r>
      <w:r w:rsidR="00D1507B">
        <w:rPr>
          <w:rFonts w:ascii="맑은 고딕" w:eastAsia="맑은 고딕" w:hAnsi="맑은 고딕" w:cs="맑은 고딕"/>
          <w:sz w:val="18"/>
          <w:szCs w:val="18"/>
          <w:lang w:eastAsia="ko-KR"/>
        </w:rPr>
        <w:t>ISS-98</w:t>
      </w:r>
    </w:p>
    <w:p w14:paraId="09DB1909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bookmarkStart w:id="0" w:name="_Toc504137754"/>
      <w:r>
        <w:rPr>
          <w:rFonts w:ascii="Microsoft YaHei" w:eastAsia="Microsoft YaHei" w:hAnsi="Microsoft YaHei" w:cs="Microsoft YaHei" w:hint="eastAsia"/>
          <w:b/>
          <w:bCs/>
          <w:sz w:val="18"/>
          <w:szCs w:val="18"/>
        </w:rPr>
        <w:t>특징</w:t>
      </w:r>
    </w:p>
    <w:p w14:paraId="355C2365" w14:textId="29492258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  <w:shd w:val="clear" w:color="auto" w:fill="FCFCFE"/>
        </w:rPr>
      </w:pPr>
      <w:r>
        <w:rPr>
          <w:rFonts w:ascii="Microsoft YaHei" w:eastAsia="Microsoft YaHei" w:hAnsi="Microsoft YaHei" w:cs="Microsoft YaHei" w:hint="eastAsia"/>
          <w:sz w:val="18"/>
          <w:szCs w:val="18"/>
          <w:shd w:val="clear" w:color="auto" w:fill="FCFCFE"/>
        </w:rPr>
        <w:t>블랙 외관 초박형 초박형 엣지</w:t>
      </w:r>
    </w:p>
    <w:p w14:paraId="22A3286F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정밀 적외선 터치, 빠른 응답성, 높은 쓰기 처리 능력</w:t>
      </w:r>
    </w:p>
    <w:p w14:paraId="685300CA" w14:textId="38AFDE49" w:rsidR="00F563CD" w:rsidRDefault="00A00A31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z w:val="18"/>
          <w:szCs w:val="18"/>
        </w:rPr>
        <w:t>Android</w:t>
      </w:r>
      <w:r w:rsidR="00AF19CC">
        <w:rPr>
          <w:rFonts w:ascii="Microsoft YaHei" w:eastAsia="Microsoft YaHei" w:hAnsi="Microsoft YaHei" w:cs="Microsoft YaHei"/>
          <w:sz w:val="18"/>
          <w:szCs w:val="18"/>
        </w:rPr>
        <w:t xml:space="preserve"> 11.0 </w:t>
      </w:r>
      <w:r w:rsidR="00AF19CC">
        <w:rPr>
          <w:rFonts w:ascii="Microsoft YaHei" w:eastAsia="Microsoft YaHei" w:hAnsi="Microsoft YaHei" w:cs="Microsoft YaHei" w:hint="eastAsia"/>
          <w:sz w:val="18"/>
          <w:szCs w:val="18"/>
        </w:rPr>
        <w:t>임베디드 시스템</w:t>
      </w:r>
    </w:p>
    <w:p w14:paraId="535236C0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20 포인트 터치 쓰기 지원</w:t>
      </w:r>
    </w:p>
    <w:p w14:paraId="140B36C6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Android 화이트보드에 스마트 펜 쓰기</w:t>
      </w:r>
    </w:p>
    <w:p w14:paraId="0D41074D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자세한 정보를 공유하려면 회의 코드를 스캔하십시오.</w:t>
      </w:r>
    </w:p>
    <w:p w14:paraId="2DD7E519" w14:textId="57D051C4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모든 채널에서 지속적인 코멘트 지원</w:t>
      </w:r>
    </w:p>
    <w:p w14:paraId="4E7CC965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에너지 절약을 위해 장치가 정기적으로 절전 모드로 전환될 수 있도록 지원</w:t>
      </w:r>
    </w:p>
    <w:p w14:paraId="24471550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8개 언어 지원</w:t>
      </w:r>
    </w:p>
    <w:p w14:paraId="42CB5BCA" w14:textId="2275C7A8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네트워크 케이블 및 WiFi 지원</w:t>
      </w:r>
    </w:p>
    <w:p w14:paraId="0E8D38CA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4가지 주제 지원: 회의 주제, 교육 주제,  과학기술 주제, 클래식 주제</w:t>
      </w:r>
    </w:p>
    <w:p w14:paraId="5AC86025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확대 또는 축소 제스처 지원</w:t>
      </w:r>
    </w:p>
    <w:p w14:paraId="541D3F36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신호 소스를 지능적으로 식별합니다.</w:t>
      </w:r>
    </w:p>
    <w:p w14:paraId="010ED74F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무선 스크린 전송, 멀티 스크린 인터랙션, 원키 프로젝션</w:t>
      </w:r>
    </w:p>
    <w:p w14:paraId="31669943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lastRenderedPageBreak/>
        <w:t xml:space="preserve"> 조작을 자동으로  숨기지 않고 모든 채널에서 기능 메뉴를 확장합니다.</w:t>
      </w:r>
    </w:p>
    <w:p w14:paraId="48127595" w14:textId="77777777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원격 화상 회의 지원, 카메라 및 어레이 마이크 내장 설계</w:t>
      </w:r>
    </w:p>
    <w:p w14:paraId="0735BD18" w14:textId="3E56D913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 w:rsidRPr="00A00A31">
        <w:rPr>
          <w:rFonts w:ascii="Microsoft YaHei" w:eastAsia="Microsoft YaHei" w:hAnsi="Microsoft YaHei" w:cs="Microsoft YaHei" w:hint="eastAsia"/>
          <w:sz w:val="18"/>
          <w:szCs w:val="18"/>
        </w:rPr>
        <w:t>유선 LAN 접속 지원</w:t>
      </w:r>
    </w:p>
    <w:p w14:paraId="37078E0C" w14:textId="77777777" w:rsidR="00F563CD" w:rsidRDefault="00AF19CC">
      <w:pPr>
        <w:rPr>
          <w:rFonts w:ascii="Microsoft YaHei" w:eastAsia="Microsoft YaHei" w:hAnsi="Microsoft YaHei" w:cs="Microsoft YaHei"/>
          <w:sz w:val="18"/>
          <w:szCs w:val="18"/>
        </w:rPr>
      </w:pPr>
      <w:bookmarkStart w:id="1" w:name="_Toc20594"/>
      <w:bookmarkStart w:id="2" w:name="_Toc504137755"/>
      <w:bookmarkEnd w:id="0"/>
      <w:r>
        <w:rPr>
          <w:rFonts w:ascii="Microsoft YaHei" w:eastAsia="Microsoft YaHei" w:hAnsi="Microsoft YaHei" w:cs="Microsoft YaHei" w:hint="eastAsia"/>
          <w:sz w:val="18"/>
          <w:szCs w:val="18"/>
        </w:rPr>
        <w:t>1. 제품 파라미터</w:t>
      </w:r>
    </w:p>
    <w:tbl>
      <w:tblPr>
        <w:tblW w:w="87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5"/>
        <w:gridCol w:w="6185"/>
      </w:tblGrid>
      <w:tr w:rsidR="00F563CD" w14:paraId="2718E8C8" w14:textId="77777777">
        <w:trPr>
          <w:trHeight w:val="454"/>
        </w:trPr>
        <w:tc>
          <w:tcPr>
            <w:tcW w:w="2575" w:type="dxa"/>
            <w:vAlign w:val="center"/>
          </w:tcPr>
          <w:bookmarkEnd w:id="1"/>
          <w:bookmarkEnd w:id="2"/>
          <w:p w14:paraId="37E13FB9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재료</w:t>
            </w:r>
          </w:p>
        </w:tc>
        <w:tc>
          <w:tcPr>
            <w:tcW w:w="6185" w:type="dxa"/>
            <w:vAlign w:val="center"/>
          </w:tcPr>
          <w:p w14:paraId="57565C1F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알루미늄 합금 프레임</w:t>
            </w:r>
          </w:p>
        </w:tc>
      </w:tr>
      <w:tr w:rsidR="00F563CD" w14:paraId="29866CD3" w14:textId="77777777">
        <w:trPr>
          <w:trHeight w:val="454"/>
        </w:trPr>
        <w:tc>
          <w:tcPr>
            <w:tcW w:w="2575" w:type="dxa"/>
            <w:vAlign w:val="center"/>
          </w:tcPr>
          <w:p w14:paraId="01A6FA21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전면 프레임 유리</w:t>
            </w:r>
          </w:p>
        </w:tc>
        <w:tc>
          <w:tcPr>
            <w:tcW w:w="6185" w:type="dxa"/>
            <w:vAlign w:val="center"/>
          </w:tcPr>
          <w:p w14:paraId="7DD683AD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물리적으로 강화된 7등급 방폭 유리, AG 안티글레어 처리</w:t>
            </w:r>
          </w:p>
        </w:tc>
      </w:tr>
      <w:tr w:rsidR="00D1507B" w14:paraId="75E7F60C" w14:textId="77777777">
        <w:trPr>
          <w:trHeight w:val="504"/>
        </w:trPr>
        <w:tc>
          <w:tcPr>
            <w:tcW w:w="2575" w:type="dxa"/>
            <w:vAlign w:val="center"/>
          </w:tcPr>
          <w:p w14:paraId="2509AC1A" w14:textId="77777777" w:rsidR="00D1507B" w:rsidRDefault="00D1507B" w:rsidP="00D1507B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기계 크기(mm)</w:t>
            </w:r>
          </w:p>
        </w:tc>
        <w:tc>
          <w:tcPr>
            <w:tcW w:w="6185" w:type="dxa"/>
            <w:vAlign w:val="center"/>
          </w:tcPr>
          <w:p w14:paraId="7F1C25ED" w14:textId="1AC1B4EE" w:rsidR="00D1507B" w:rsidRDefault="00D1507B" w:rsidP="00D1507B">
            <w:pPr>
              <w:widowControl/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2225 l L * * 99 . 9[W]*1330.9[H] OPS 두께 포함 107mm</w:t>
            </w:r>
          </w:p>
        </w:tc>
      </w:tr>
      <w:tr w:rsidR="00D1507B" w14:paraId="351499E5" w14:textId="77777777">
        <w:trPr>
          <w:trHeight w:val="462"/>
        </w:trPr>
        <w:tc>
          <w:tcPr>
            <w:tcW w:w="2575" w:type="dxa"/>
            <w:vAlign w:val="center"/>
          </w:tcPr>
          <w:p w14:paraId="5ED71B6D" w14:textId="77777777" w:rsidR="00D1507B" w:rsidRDefault="00D1507B" w:rsidP="00D1507B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제품 중량</w:t>
            </w:r>
          </w:p>
        </w:tc>
        <w:tc>
          <w:tcPr>
            <w:tcW w:w="6185" w:type="dxa"/>
            <w:vAlign w:val="center"/>
          </w:tcPr>
          <w:p w14:paraId="7D44022E" w14:textId="7B15072D" w:rsidR="00D1507B" w:rsidRDefault="00D1507B" w:rsidP="00D1507B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2410 l L  * * 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>350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w W * * 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>1660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24H）</w:t>
            </w:r>
          </w:p>
        </w:tc>
      </w:tr>
      <w:tr w:rsidR="00D1507B" w14:paraId="484793C2" w14:textId="77777777">
        <w:trPr>
          <w:trHeight w:val="454"/>
        </w:trPr>
        <w:tc>
          <w:tcPr>
            <w:tcW w:w="2575" w:type="dxa"/>
            <w:vAlign w:val="center"/>
          </w:tcPr>
          <w:p w14:paraId="7260B157" w14:textId="77777777" w:rsidR="00D1507B" w:rsidRDefault="00D1507B" w:rsidP="00D1507B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제품 중량</w:t>
            </w:r>
          </w:p>
        </w:tc>
        <w:tc>
          <w:tcPr>
            <w:tcW w:w="6185" w:type="dxa"/>
            <w:vAlign w:val="center"/>
          </w:tcPr>
          <w:p w14:paraId="02805DEE" w14:textId="1032165D" w:rsidR="00D1507B" w:rsidRDefault="00D1507B" w:rsidP="00D1507B">
            <w:pPr>
              <w:rPr>
                <w:rFonts w:ascii="Microsoft YaHei" w:eastAsia="Microsoft YaHei" w:hAnsi="Microsoft YaHei" w:cs="Microsoft YaHei"/>
                <w:color w:val="000000" w:themeColor="text1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color w:val="000000" w:themeColor="text1"/>
                <w:sz w:val="18"/>
                <w:szCs w:val="18"/>
              </w:rPr>
              <w:t xml:space="preserve">순중량: </w:t>
            </w:r>
            <w:r>
              <w:rPr>
                <w:rFonts w:ascii="Microsoft YaHei" w:eastAsia="Microsoft YaHei" w:hAnsi="Microsoft YaHei" w:cs="Microsoft YaHei"/>
                <w:color w:val="000000" w:themeColor="text1"/>
                <w:sz w:val="18"/>
                <w:szCs w:val="18"/>
              </w:rPr>
              <w:t>98</w:t>
            </w:r>
            <w:r>
              <w:rPr>
                <w:rFonts w:ascii="Microsoft YaHei" w:eastAsia="Microsoft YaHei" w:hAnsi="Microsoft YaHei" w:cs="Microsoft YaHei" w:hint="eastAsia"/>
                <w:color w:val="000000" w:themeColor="text1"/>
                <w:sz w:val="18"/>
                <w:szCs w:val="18"/>
              </w:rPr>
              <w:t>KG</w:t>
            </w:r>
          </w:p>
          <w:p w14:paraId="11A028BD" w14:textId="517592CD" w:rsidR="00D1507B" w:rsidRDefault="00D1507B" w:rsidP="00D1507B">
            <w:pPr>
              <w:rPr>
                <w:rFonts w:ascii="Microsoft YaHei" w:eastAsia="Microsoft YaHei" w:hAnsi="Microsoft YaHei" w:cs="Microsoft YaHei"/>
                <w:color w:val="000000" w:themeColor="text1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color w:val="000000" w:themeColor="text1"/>
                <w:sz w:val="18"/>
                <w:szCs w:val="18"/>
              </w:rPr>
              <w:t xml:space="preserve">총중량: </w:t>
            </w:r>
            <w:r>
              <w:rPr>
                <w:rFonts w:ascii="Microsoft YaHei" w:eastAsia="Microsoft YaHei" w:hAnsi="Microsoft YaHei" w:cs="Microsoft YaHei"/>
                <w:color w:val="000000" w:themeColor="text1"/>
                <w:sz w:val="18"/>
                <w:szCs w:val="18"/>
              </w:rPr>
              <w:t>143</w:t>
            </w:r>
            <w:r>
              <w:rPr>
                <w:rFonts w:ascii="Microsoft YaHei" w:eastAsia="Microsoft YaHei" w:hAnsi="Microsoft YaHei" w:cs="Microsoft YaHei" w:hint="eastAsia"/>
                <w:color w:val="000000" w:themeColor="text1"/>
                <w:sz w:val="18"/>
                <w:szCs w:val="18"/>
              </w:rPr>
              <w:t>KG</w:t>
            </w:r>
          </w:p>
        </w:tc>
      </w:tr>
      <w:tr w:rsidR="00D1507B" w14:paraId="2743D600" w14:textId="77777777">
        <w:trPr>
          <w:trHeight w:val="454"/>
        </w:trPr>
        <w:tc>
          <w:tcPr>
            <w:tcW w:w="2575" w:type="dxa"/>
            <w:vAlign w:val="center"/>
          </w:tcPr>
          <w:p w14:paraId="7CFC53B0" w14:textId="77777777" w:rsidR="00D1507B" w:rsidRDefault="00D1507B" w:rsidP="00D1507B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기계 전원</w:t>
            </w:r>
          </w:p>
        </w:tc>
        <w:tc>
          <w:tcPr>
            <w:tcW w:w="6185" w:type="dxa"/>
            <w:vAlign w:val="center"/>
          </w:tcPr>
          <w:p w14:paraId="77237B73" w14:textId="33481F84" w:rsidR="00D1507B" w:rsidRDefault="00D1507B" w:rsidP="00D1507B">
            <w:pPr>
              <w:rPr>
                <w:rFonts w:ascii="Microsoft YaHei" w:eastAsia="Microsoft YaHei" w:hAnsi="Microsoft YaHei" w:cs="Microsoft YaHei"/>
                <w:color w:val="FF0000"/>
                <w:sz w:val="18"/>
                <w:szCs w:val="18"/>
                <w:highlight w:val="yellow"/>
              </w:rPr>
            </w:pPr>
            <w:r>
              <w:rPr>
                <w:rFonts w:ascii="Microsoft YaHei" w:eastAsia="Microsoft YaHei" w:hAnsi="Microsoft YaHei" w:cs="Microsoft YaHei" w:hint="eastAsia"/>
                <w:color w:val="000000" w:themeColor="text1"/>
                <w:sz w:val="18"/>
                <w:szCs w:val="18"/>
              </w:rPr>
              <w:t xml:space="preserve">400W </w:t>
            </w:r>
            <w:r>
              <w:rPr>
                <w:rFonts w:ascii="Microsoft YaHei" w:eastAsia="맑은 고딕" w:hAnsi="Microsoft YaHei" w:cs="Microsoft YaHei"/>
                <w:color w:val="000000" w:themeColor="text1"/>
                <w:sz w:val="18"/>
                <w:szCs w:val="18"/>
                <w:lang w:eastAsia="ko-KR"/>
              </w:rPr>
              <w:t>이하</w:t>
            </w:r>
            <w:r>
              <w:rPr>
                <w:rFonts w:ascii="Microsoft YaHei" w:eastAsia="Microsoft YaHei" w:hAnsi="Microsoft YaHei" w:cs="Microsoft YaHei" w:hint="eastAsia"/>
                <w:color w:val="000000" w:themeColor="text1"/>
                <w:sz w:val="18"/>
                <w:szCs w:val="18"/>
              </w:rPr>
              <w:t>(OPS 미포함, OPS 전원 100W 이하 지원)</w:t>
            </w:r>
          </w:p>
        </w:tc>
      </w:tr>
      <w:tr w:rsidR="00D1507B" w14:paraId="6DC49BC4" w14:textId="77777777">
        <w:trPr>
          <w:trHeight w:val="454"/>
        </w:trPr>
        <w:tc>
          <w:tcPr>
            <w:tcW w:w="2575" w:type="dxa"/>
            <w:vAlign w:val="center"/>
          </w:tcPr>
          <w:p w14:paraId="70759524" w14:textId="77777777" w:rsidR="00D1507B" w:rsidRDefault="00D1507B" w:rsidP="00D1507B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스탠바이 전원</w:t>
            </w:r>
          </w:p>
        </w:tc>
        <w:tc>
          <w:tcPr>
            <w:tcW w:w="6185" w:type="dxa"/>
            <w:vAlign w:val="center"/>
          </w:tcPr>
          <w:p w14:paraId="69E7696E" w14:textId="77777777" w:rsidR="00D1507B" w:rsidRDefault="00D1507B" w:rsidP="00D1507B">
            <w:pPr>
              <w:jc w:val="left"/>
              <w:rPr>
                <w:rFonts w:ascii="Microsoft YaHei" w:eastAsia="Microsoft YaHei" w:hAnsi="Microsoft YaHei" w:cs="Microsoft YaHei"/>
                <w:color w:val="FF0000"/>
                <w:sz w:val="18"/>
                <w:szCs w:val="18"/>
                <w:highlight w:val="yellow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0.5 W 이하</w:t>
            </w:r>
          </w:p>
        </w:tc>
      </w:tr>
      <w:tr w:rsidR="00D1507B" w14:paraId="791A628F" w14:textId="77777777">
        <w:trPr>
          <w:trHeight w:val="454"/>
        </w:trPr>
        <w:tc>
          <w:tcPr>
            <w:tcW w:w="2575" w:type="dxa"/>
            <w:vAlign w:val="center"/>
          </w:tcPr>
          <w:p w14:paraId="2A98A33E" w14:textId="77777777" w:rsidR="00D1507B" w:rsidRDefault="00D1507B" w:rsidP="00D1507B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스피커</w:t>
            </w:r>
          </w:p>
        </w:tc>
        <w:tc>
          <w:tcPr>
            <w:tcW w:w="6185" w:type="dxa"/>
            <w:vAlign w:val="center"/>
          </w:tcPr>
          <w:p w14:paraId="3CBB50DF" w14:textId="77777777" w:rsidR="00D1507B" w:rsidRDefault="00D1507B" w:rsidP="00D1507B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스테레오 사운드, 2*15W 하이/로우 사운드</w:t>
            </w:r>
          </w:p>
        </w:tc>
        <w:bookmarkStart w:id="3" w:name="_GoBack"/>
        <w:bookmarkEnd w:id="3"/>
      </w:tr>
      <w:tr w:rsidR="00D1507B" w14:paraId="493968D6" w14:textId="77777777">
        <w:trPr>
          <w:trHeight w:val="454"/>
        </w:trPr>
        <w:tc>
          <w:tcPr>
            <w:tcW w:w="2575" w:type="dxa"/>
            <w:vAlign w:val="center"/>
          </w:tcPr>
          <w:p w14:paraId="04440934" w14:textId="77777777" w:rsidR="00D1507B" w:rsidRDefault="00D1507B" w:rsidP="00D1507B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입력 전압</w:t>
            </w:r>
          </w:p>
        </w:tc>
        <w:tc>
          <w:tcPr>
            <w:tcW w:w="6185" w:type="dxa"/>
            <w:vAlign w:val="center"/>
          </w:tcPr>
          <w:p w14:paraId="4121D01B" w14:textId="77777777" w:rsidR="00D1507B" w:rsidRDefault="00D1507B" w:rsidP="00D1507B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100~240V 50/60Hz</w:t>
            </w:r>
          </w:p>
        </w:tc>
      </w:tr>
    </w:tbl>
    <w:p w14:paraId="3A77A918" w14:textId="583AA58A" w:rsidR="00F563CD" w:rsidRDefault="00AF19CC">
      <w:pPr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2. 시스템  파라미터</w:t>
      </w:r>
      <w:r w:rsidR="007B65A4">
        <w:rPr>
          <w:rFonts w:ascii="Microsoft YaHei" w:eastAsia="Microsoft YaHei" w:hAnsi="Microsoft YaHei" w:cs="Microsoft YaHei"/>
          <w:sz w:val="18"/>
          <w:szCs w:val="18"/>
        </w:rPr>
        <w:t xml:space="preserve">  (메인보드)</w:t>
      </w:r>
    </w:p>
    <w:tbl>
      <w:tblPr>
        <w:tblW w:w="8826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6"/>
        <w:gridCol w:w="6250"/>
      </w:tblGrid>
      <w:tr w:rsidR="00F563CD" w14:paraId="30E34920" w14:textId="77777777">
        <w:trPr>
          <w:trHeight w:val="454"/>
        </w:trPr>
        <w:tc>
          <w:tcPr>
            <w:tcW w:w="2576" w:type="dxa"/>
            <w:vAlign w:val="center"/>
          </w:tcPr>
          <w:p w14:paraId="1B9EBEE9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솔루션</w:t>
            </w:r>
          </w:p>
        </w:tc>
        <w:tc>
          <w:tcPr>
            <w:tcW w:w="6250" w:type="dxa"/>
            <w:vAlign w:val="center"/>
          </w:tcPr>
          <w:p w14:paraId="340EA52C" w14:textId="486F9861" w:rsidR="00F563CD" w:rsidRDefault="00A00A31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>T982</w:t>
            </w:r>
          </w:p>
        </w:tc>
      </w:tr>
      <w:tr w:rsidR="00F563CD" w14:paraId="5C7C8C2C" w14:textId="77777777">
        <w:trPr>
          <w:trHeight w:val="454"/>
        </w:trPr>
        <w:tc>
          <w:tcPr>
            <w:tcW w:w="2576" w:type="dxa"/>
            <w:vAlign w:val="center"/>
          </w:tcPr>
          <w:p w14:paraId="1A7916B0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CPU</w:t>
            </w:r>
          </w:p>
        </w:tc>
        <w:tc>
          <w:tcPr>
            <w:tcW w:w="6250" w:type="dxa"/>
            <w:vAlign w:val="center"/>
          </w:tcPr>
          <w:p w14:paraId="32680B0C" w14:textId="34C459AF" w:rsidR="00F563CD" w:rsidRDefault="00A00A31">
            <w:pPr>
              <w:widowControl/>
              <w:jc w:val="left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000000"/>
                <w:kern w:val="0"/>
                <w:sz w:val="18"/>
                <w:szCs w:val="18"/>
                <w:lang w:bidi="ar"/>
              </w:rPr>
              <w:t>쿼드코어 ARM Cortex A55</w:t>
            </w:r>
          </w:p>
        </w:tc>
      </w:tr>
      <w:tr w:rsidR="00F563CD" w14:paraId="4524A9DF" w14:textId="77777777">
        <w:trPr>
          <w:trHeight w:val="454"/>
        </w:trPr>
        <w:tc>
          <w:tcPr>
            <w:tcW w:w="2576" w:type="dxa"/>
            <w:vAlign w:val="center"/>
          </w:tcPr>
          <w:p w14:paraId="311A5265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GPU</w:t>
            </w:r>
          </w:p>
        </w:tc>
        <w:tc>
          <w:tcPr>
            <w:tcW w:w="6250" w:type="dxa"/>
            <w:vAlign w:val="center"/>
          </w:tcPr>
          <w:p w14:paraId="59D7C16F" w14:textId="337321E5" w:rsidR="00F563CD" w:rsidRDefault="00A00A31">
            <w:pPr>
              <w:widowControl/>
              <w:jc w:val="left"/>
              <w:rPr>
                <w:rFonts w:ascii="Microsoft YaHei" w:eastAsia="Microsoft YaHei" w:hAnsi="Microsoft YaHei" w:cs="Microsoft YaHei"/>
                <w:b/>
                <w:bCs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000000"/>
                <w:kern w:val="0"/>
                <w:sz w:val="18"/>
                <w:szCs w:val="18"/>
                <w:lang w:bidi="ar"/>
              </w:rPr>
              <w:t>Mali-</w:t>
            </w:r>
            <w:r w:rsidR="00AF19CC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18"/>
                <w:szCs w:val="18"/>
                <w:lang w:bidi="ar"/>
              </w:rPr>
              <w:t>G5</w:t>
            </w:r>
            <w:r>
              <w:rPr>
                <w:rFonts w:ascii="Microsoft YaHei" w:eastAsia="Microsoft YaHei" w:hAnsi="Microsoft YaHei" w:cs="Microsoft YaHei"/>
                <w:color w:val="000000"/>
                <w:kern w:val="0"/>
                <w:sz w:val="18"/>
                <w:szCs w:val="18"/>
                <w:lang w:bidi="ar"/>
              </w:rPr>
              <w:t>2 MP2(2EE)</w:t>
            </w:r>
          </w:p>
        </w:tc>
      </w:tr>
      <w:tr w:rsidR="00F563CD" w14:paraId="5CA4E6A3" w14:textId="77777777">
        <w:trPr>
          <w:trHeight w:val="454"/>
        </w:trPr>
        <w:tc>
          <w:tcPr>
            <w:tcW w:w="2576" w:type="dxa"/>
            <w:vAlign w:val="center"/>
          </w:tcPr>
          <w:p w14:paraId="2A95B517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메모리</w:t>
            </w:r>
          </w:p>
        </w:tc>
        <w:tc>
          <w:tcPr>
            <w:tcW w:w="6250" w:type="dxa"/>
            <w:vAlign w:val="center"/>
          </w:tcPr>
          <w:p w14:paraId="4C510E78" w14:textId="7F05F5D6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4G / </w:t>
            </w:r>
            <w:r w:rsidR="00046FA8">
              <w:rPr>
                <w:rFonts w:ascii="Microsoft YaHei" w:eastAsia="Microsoft YaHei" w:hAnsi="Microsoft YaHei" w:cs="Microsoft YaHei"/>
                <w:sz w:val="18"/>
                <w:szCs w:val="18"/>
              </w:rPr>
              <w:t>8GB</w:t>
            </w:r>
          </w:p>
        </w:tc>
      </w:tr>
      <w:tr w:rsidR="00F563CD" w14:paraId="6ABD7FCA" w14:textId="77777777">
        <w:trPr>
          <w:trHeight w:val="454"/>
        </w:trPr>
        <w:tc>
          <w:tcPr>
            <w:tcW w:w="2576" w:type="dxa"/>
            <w:vAlign w:val="center"/>
          </w:tcPr>
          <w:p w14:paraId="3D30DB46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저장소</w:t>
            </w:r>
          </w:p>
        </w:tc>
        <w:tc>
          <w:tcPr>
            <w:tcW w:w="6250" w:type="dxa"/>
            <w:vAlign w:val="center"/>
          </w:tcPr>
          <w:p w14:paraId="1658E107" w14:textId="07DEDF19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32</w:t>
            </w:r>
            <w:r w:rsidR="00046FA8"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GB / </w:t>
            </w:r>
            <w:r w:rsidR="00046FA8"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64 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GB / </w:t>
            </w:r>
            <w:r w:rsidR="00046FA8">
              <w:rPr>
                <w:rFonts w:ascii="Microsoft YaHei" w:eastAsia="Microsoft YaHei" w:hAnsi="Microsoft YaHei" w:cs="Microsoft YaHei"/>
                <w:sz w:val="18"/>
                <w:szCs w:val="18"/>
              </w:rPr>
              <w:t>128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 GB</w:t>
            </w:r>
          </w:p>
        </w:tc>
      </w:tr>
      <w:tr w:rsidR="00F563CD" w14:paraId="36B32C34" w14:textId="77777777">
        <w:trPr>
          <w:trHeight w:val="454"/>
        </w:trPr>
        <w:tc>
          <w:tcPr>
            <w:tcW w:w="2576" w:type="dxa"/>
            <w:vAlign w:val="center"/>
          </w:tcPr>
          <w:p w14:paraId="02DC55B5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시스템 버전</w:t>
            </w:r>
          </w:p>
        </w:tc>
        <w:tc>
          <w:tcPr>
            <w:tcW w:w="6250" w:type="dxa"/>
            <w:vAlign w:val="center"/>
          </w:tcPr>
          <w:p w14:paraId="59D0B4C1" w14:textId="4E65D8BA" w:rsidR="00F563CD" w:rsidRDefault="00A00A31">
            <w:pPr>
              <w:widowControl/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>안드로이드</w:t>
            </w:r>
            <w:r w:rsidR="00AF19CC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11.0</w:t>
            </w:r>
          </w:p>
        </w:tc>
      </w:tr>
    </w:tbl>
    <w:p w14:paraId="12B39A70" w14:textId="77777777" w:rsidR="00F563CD" w:rsidRDefault="00AF19CC">
      <w:pPr>
        <w:rPr>
          <w:rFonts w:ascii="Microsoft YaHei" w:eastAsia="Microsoft YaHei" w:hAnsi="Microsoft YaHei" w:cs="Microsoft YaHei"/>
          <w:sz w:val="18"/>
          <w:szCs w:val="18"/>
        </w:rPr>
      </w:pPr>
      <w:bookmarkStart w:id="4" w:name="_Toc18267"/>
      <w:bookmarkStart w:id="5" w:name="_Toc504137757"/>
      <w:bookmarkStart w:id="6" w:name="_Toc419118552"/>
      <w:r>
        <w:rPr>
          <w:rFonts w:ascii="Microsoft YaHei" w:eastAsia="Microsoft YaHei" w:hAnsi="Microsoft YaHei" w:cs="Microsoft YaHei" w:hint="eastAsia"/>
          <w:sz w:val="18"/>
          <w:szCs w:val="18"/>
        </w:rPr>
        <w:t>3. 포트</w:t>
      </w:r>
    </w:p>
    <w:tbl>
      <w:tblPr>
        <w:tblW w:w="8839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8"/>
        <w:gridCol w:w="2331"/>
        <w:gridCol w:w="3920"/>
      </w:tblGrid>
      <w:tr w:rsidR="00F563CD" w14:paraId="7ABF195E" w14:textId="77777777">
        <w:trPr>
          <w:trHeight w:val="401"/>
        </w:trPr>
        <w:tc>
          <w:tcPr>
            <w:tcW w:w="2588" w:type="dxa"/>
            <w:vMerge w:val="restart"/>
            <w:vAlign w:val="center"/>
          </w:tcPr>
          <w:p w14:paraId="0F388279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입력 포트</w:t>
            </w:r>
          </w:p>
        </w:tc>
        <w:tc>
          <w:tcPr>
            <w:tcW w:w="2331" w:type="dxa"/>
            <w:vAlign w:val="center"/>
          </w:tcPr>
          <w:p w14:paraId="05F20FE3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VGA</w:t>
            </w:r>
          </w:p>
        </w:tc>
        <w:tc>
          <w:tcPr>
            <w:tcW w:w="3920" w:type="dxa"/>
            <w:vAlign w:val="center"/>
          </w:tcPr>
          <w:p w14:paraId="32582639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24B50ECC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103D21FD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144D9DB0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VGA 오디오</w:t>
            </w:r>
          </w:p>
        </w:tc>
        <w:tc>
          <w:tcPr>
            <w:tcW w:w="3920" w:type="dxa"/>
            <w:vAlign w:val="center"/>
          </w:tcPr>
          <w:p w14:paraId="00A713F3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151180DD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51056075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56523E42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  <w:lang w:bidi="ar"/>
              </w:rPr>
              <w:t>AV 입력</w:t>
            </w:r>
          </w:p>
        </w:tc>
        <w:tc>
          <w:tcPr>
            <w:tcW w:w="3920" w:type="dxa"/>
            <w:vAlign w:val="center"/>
          </w:tcPr>
          <w:p w14:paraId="2C2B52BA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  <w:lang w:bidi="ar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  <w:lang w:bidi="ar"/>
              </w:rPr>
              <w:t>1개</w:t>
            </w:r>
          </w:p>
        </w:tc>
      </w:tr>
      <w:tr w:rsidR="00F563CD" w14:paraId="77C33BDF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5B896936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41962F08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HDMI</w:t>
            </w:r>
          </w:p>
        </w:tc>
        <w:tc>
          <w:tcPr>
            <w:tcW w:w="3920" w:type="dxa"/>
            <w:vAlign w:val="center"/>
          </w:tcPr>
          <w:p w14:paraId="39972DC2" w14:textId="06022BB1" w:rsidR="00F563CD" w:rsidRDefault="0071634F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  <w:t>3개</w:t>
            </w:r>
          </w:p>
        </w:tc>
      </w:tr>
      <w:tr w:rsidR="00F563CD" w14:paraId="1F197C56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17DCD665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0E19A840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  <w:lang w:bidi="ar"/>
              </w:rPr>
              <w:t>Ypbpr IN</w:t>
            </w:r>
          </w:p>
        </w:tc>
        <w:tc>
          <w:tcPr>
            <w:tcW w:w="3920" w:type="dxa"/>
            <w:vAlign w:val="center"/>
          </w:tcPr>
          <w:p w14:paraId="095864A3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  <w:lang w:bidi="ar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  <w:lang w:bidi="ar"/>
              </w:rPr>
              <w:t>1개</w:t>
            </w:r>
          </w:p>
        </w:tc>
      </w:tr>
      <w:tr w:rsidR="00F563CD" w14:paraId="6CC599D7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2FC3AEC8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011509B3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마이크 입력</w:t>
            </w:r>
          </w:p>
        </w:tc>
        <w:tc>
          <w:tcPr>
            <w:tcW w:w="3920" w:type="dxa"/>
            <w:vAlign w:val="center"/>
          </w:tcPr>
          <w:p w14:paraId="1F21BFBE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1E773B10" w14:textId="77777777">
        <w:trPr>
          <w:trHeight w:val="401"/>
        </w:trPr>
        <w:tc>
          <w:tcPr>
            <w:tcW w:w="2588" w:type="dxa"/>
            <w:vMerge w:val="restart"/>
            <w:vAlign w:val="center"/>
          </w:tcPr>
          <w:p w14:paraId="73ABACD3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출력 포트</w:t>
            </w:r>
          </w:p>
        </w:tc>
        <w:tc>
          <w:tcPr>
            <w:tcW w:w="2331" w:type="dxa"/>
            <w:vAlign w:val="center"/>
          </w:tcPr>
          <w:p w14:paraId="1C120979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이어폰</w:t>
            </w:r>
          </w:p>
        </w:tc>
        <w:tc>
          <w:tcPr>
            <w:tcW w:w="3920" w:type="dxa"/>
            <w:vAlign w:val="center"/>
          </w:tcPr>
          <w:p w14:paraId="7B02334E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5B61571C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5F2194E0" w14:textId="77777777" w:rsidR="00F563CD" w:rsidRDefault="00F563CD">
            <w:pPr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26593AD4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SPDIF</w:t>
            </w:r>
          </w:p>
        </w:tc>
        <w:tc>
          <w:tcPr>
            <w:tcW w:w="3920" w:type="dxa"/>
            <w:vAlign w:val="center"/>
          </w:tcPr>
          <w:p w14:paraId="4832AE9B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4208ACA2" w14:textId="77777777">
        <w:trPr>
          <w:trHeight w:val="577"/>
        </w:trPr>
        <w:tc>
          <w:tcPr>
            <w:tcW w:w="2588" w:type="dxa"/>
            <w:vMerge/>
            <w:vAlign w:val="center"/>
          </w:tcPr>
          <w:p w14:paraId="4057AF1A" w14:textId="77777777" w:rsidR="00F563CD" w:rsidRDefault="00F563CD">
            <w:pPr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7EE561CA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HDMI 출력</w:t>
            </w:r>
          </w:p>
        </w:tc>
        <w:tc>
          <w:tcPr>
            <w:tcW w:w="3920" w:type="dxa"/>
            <w:vAlign w:val="center"/>
          </w:tcPr>
          <w:p w14:paraId="40E5916C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5B6898B7" w14:textId="77777777">
        <w:trPr>
          <w:trHeight w:val="401"/>
        </w:trPr>
        <w:tc>
          <w:tcPr>
            <w:tcW w:w="2588" w:type="dxa"/>
            <w:vMerge w:val="restart"/>
            <w:vAlign w:val="center"/>
          </w:tcPr>
          <w:p w14:paraId="61D398DE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기타 포트</w:t>
            </w:r>
          </w:p>
        </w:tc>
        <w:tc>
          <w:tcPr>
            <w:tcW w:w="2331" w:type="dxa"/>
            <w:vAlign w:val="center"/>
          </w:tcPr>
          <w:p w14:paraId="0D9C6A92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RJ45/LAN</w:t>
            </w:r>
          </w:p>
        </w:tc>
        <w:tc>
          <w:tcPr>
            <w:tcW w:w="3920" w:type="dxa"/>
            <w:vAlign w:val="center"/>
          </w:tcPr>
          <w:p w14:paraId="44B1286C" w14:textId="758C1229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1 (입력포트*1</w:t>
            </w:r>
            <w:r w:rsidR="0071634F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)</w:t>
            </w:r>
          </w:p>
        </w:tc>
      </w:tr>
      <w:tr w:rsidR="00F563CD" w14:paraId="6B0733D8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56B78A62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5A44ACA3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USB 터치</w:t>
            </w:r>
          </w:p>
        </w:tc>
        <w:tc>
          <w:tcPr>
            <w:tcW w:w="3920" w:type="dxa"/>
            <w:vAlign w:val="center"/>
          </w:tcPr>
          <w:p w14:paraId="179FDDA8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3개</w:t>
            </w:r>
          </w:p>
        </w:tc>
      </w:tr>
      <w:tr w:rsidR="00F563CD" w14:paraId="16D498C1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0E5CE00E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1C0C32DC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타입 C</w:t>
            </w:r>
          </w:p>
        </w:tc>
        <w:tc>
          <w:tcPr>
            <w:tcW w:w="3920" w:type="dxa"/>
            <w:vAlign w:val="center"/>
          </w:tcPr>
          <w:p w14:paraId="1B07D720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16DA4F3B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74F4EB71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72F94B41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RS232</w:t>
            </w:r>
          </w:p>
        </w:tc>
        <w:tc>
          <w:tcPr>
            <w:tcW w:w="3920" w:type="dxa"/>
            <w:vAlign w:val="center"/>
          </w:tcPr>
          <w:p w14:paraId="60C8EA88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7D4E90B0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501E4C85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356A6C19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USB 2.0</w:t>
            </w:r>
          </w:p>
        </w:tc>
        <w:tc>
          <w:tcPr>
            <w:tcW w:w="3920" w:type="dxa"/>
            <w:vAlign w:val="center"/>
          </w:tcPr>
          <w:p w14:paraId="4EC1D67E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1083B44F" w14:textId="77777777">
        <w:trPr>
          <w:trHeight w:val="401"/>
        </w:trPr>
        <w:tc>
          <w:tcPr>
            <w:tcW w:w="2588" w:type="dxa"/>
            <w:vMerge/>
            <w:vAlign w:val="center"/>
          </w:tcPr>
          <w:p w14:paraId="4A11A5E0" w14:textId="77777777" w:rsidR="00F563CD" w:rsidRDefault="00F563CD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2215589F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USB 3.0</w:t>
            </w:r>
          </w:p>
        </w:tc>
        <w:tc>
          <w:tcPr>
            <w:tcW w:w="3920" w:type="dxa"/>
            <w:vAlign w:val="center"/>
          </w:tcPr>
          <w:p w14:paraId="27F581DD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0384B235" w14:textId="77777777">
        <w:trPr>
          <w:trHeight w:val="439"/>
        </w:trPr>
        <w:tc>
          <w:tcPr>
            <w:tcW w:w="2588" w:type="dxa"/>
            <w:vMerge w:val="restart"/>
            <w:vAlign w:val="center"/>
          </w:tcPr>
          <w:p w14:paraId="27A8F6F2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전면 포트</w:t>
            </w:r>
          </w:p>
        </w:tc>
        <w:tc>
          <w:tcPr>
            <w:tcW w:w="2331" w:type="dxa"/>
            <w:vAlign w:val="center"/>
          </w:tcPr>
          <w:p w14:paraId="181656E4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HDMI 입력</w:t>
            </w:r>
          </w:p>
        </w:tc>
        <w:tc>
          <w:tcPr>
            <w:tcW w:w="3920" w:type="dxa"/>
            <w:vAlign w:val="center"/>
          </w:tcPr>
          <w:p w14:paraId="2C102C6A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tr w:rsidR="00F563CD" w14:paraId="55F5A219" w14:textId="77777777">
        <w:trPr>
          <w:trHeight w:val="439"/>
        </w:trPr>
        <w:tc>
          <w:tcPr>
            <w:tcW w:w="2588" w:type="dxa"/>
            <w:vMerge/>
            <w:vAlign w:val="center"/>
          </w:tcPr>
          <w:p w14:paraId="14B54A9D" w14:textId="77777777" w:rsidR="00F563CD" w:rsidRDefault="00F563CD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09FC14B9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USB 3.0</w:t>
            </w:r>
          </w:p>
        </w:tc>
        <w:tc>
          <w:tcPr>
            <w:tcW w:w="3920" w:type="dxa"/>
            <w:vAlign w:val="center"/>
          </w:tcPr>
          <w:p w14:paraId="26B3ACB7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3개</w:t>
            </w:r>
          </w:p>
        </w:tc>
      </w:tr>
      <w:tr w:rsidR="00F563CD" w14:paraId="303D30FA" w14:textId="77777777">
        <w:trPr>
          <w:trHeight w:val="439"/>
        </w:trPr>
        <w:tc>
          <w:tcPr>
            <w:tcW w:w="2588" w:type="dxa"/>
            <w:vMerge/>
            <w:vAlign w:val="center"/>
          </w:tcPr>
          <w:p w14:paraId="4B588D12" w14:textId="77777777" w:rsidR="00F563CD" w:rsidRDefault="00F563CD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</w:p>
        </w:tc>
        <w:tc>
          <w:tcPr>
            <w:tcW w:w="2331" w:type="dxa"/>
            <w:vAlign w:val="center"/>
          </w:tcPr>
          <w:p w14:paraId="1F28CC46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USB 터치</w:t>
            </w:r>
          </w:p>
        </w:tc>
        <w:tc>
          <w:tcPr>
            <w:tcW w:w="3920" w:type="dxa"/>
            <w:vAlign w:val="center"/>
          </w:tcPr>
          <w:p w14:paraId="7B316002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1개</w:t>
            </w:r>
          </w:p>
        </w:tc>
      </w:tr>
      <w:bookmarkEnd w:id="4"/>
      <w:bookmarkEnd w:id="5"/>
      <w:bookmarkEnd w:id="6"/>
    </w:tbl>
    <w:p w14:paraId="2EB23F40" w14:textId="77777777" w:rsidR="007B65A4" w:rsidRDefault="007B65A4" w:rsidP="007B65A4">
      <w:pPr>
        <w:pStyle w:val="aa"/>
        <w:wordWrap/>
        <w:spacing w:line="312" w:lineRule="auto"/>
        <w:rPr>
          <w:rFonts w:ascii="Microsoft YaHei" w:eastAsia="Microsoft YaHei" w:hAnsi="Microsoft YaHei" w:cs="Microsoft YaHei"/>
          <w:sz w:val="18"/>
          <w:szCs w:val="18"/>
        </w:rPr>
      </w:pPr>
    </w:p>
    <w:tbl>
      <w:tblPr>
        <w:tblW w:w="8827" w:type="dxa"/>
        <w:tblInd w:w="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5"/>
        <w:gridCol w:w="6202"/>
      </w:tblGrid>
      <w:tr w:rsidR="00F563CD" w14:paraId="6D537D21" w14:textId="77777777">
        <w:trPr>
          <w:trHeight w:val="454"/>
        </w:trPr>
        <w:tc>
          <w:tcPr>
            <w:tcW w:w="2625" w:type="dxa"/>
            <w:vAlign w:val="center"/>
          </w:tcPr>
          <w:p w14:paraId="4E77BFB5" w14:textId="64FBD9E3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4. 디스플레이   파라미터 </w:t>
            </w:r>
            <w:r w:rsidR="0023769F">
              <w:rPr>
                <w:rFonts w:ascii="Microsoft YaHei" w:eastAsia="Microsoft YaHei" w:hAnsi="Microsoft YaHei" w:cs="Microsoft YaHei"/>
                <w:sz w:val="18"/>
                <w:szCs w:val="18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패널 크기</w:t>
            </w:r>
          </w:p>
        </w:tc>
        <w:tc>
          <w:tcPr>
            <w:tcW w:w="6202" w:type="dxa"/>
            <w:vAlign w:val="center"/>
          </w:tcPr>
          <w:p w14:paraId="63026116" w14:textId="72214966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98인치</w:t>
            </w:r>
            <w:r w:rsidR="00D1507B">
              <w:rPr>
                <w:rFonts w:ascii="Microsoft YaHei" w:eastAsia="Microsoft YaHei" w:hAnsi="Microsoft YaHei" w:cs="Microsoft YaHei"/>
                <w:sz w:val="18"/>
                <w:szCs w:val="18"/>
              </w:rPr>
              <w:t>(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16:9인치)</w:t>
            </w:r>
          </w:p>
        </w:tc>
      </w:tr>
      <w:tr w:rsidR="0023769F" w14:paraId="7DA1E86D" w14:textId="77777777">
        <w:trPr>
          <w:trHeight w:val="454"/>
        </w:trPr>
        <w:tc>
          <w:tcPr>
            <w:tcW w:w="2625" w:type="dxa"/>
            <w:vAlign w:val="center"/>
          </w:tcPr>
          <w:p w14:paraId="2F9C5E78" w14:textId="07E90320" w:rsidR="0023769F" w:rsidRPr="0023769F" w:rsidRDefault="0023769F">
            <w:pPr>
              <w:rPr>
                <w:rFonts w:ascii="굴림" w:eastAsia="굴림" w:hAnsi="굴림" w:cs="Microsoft YaHei" w:hint="eastAsia"/>
                <w:sz w:val="18"/>
                <w:szCs w:val="18"/>
              </w:rPr>
            </w:pPr>
            <w:r w:rsidRPr="0023769F">
              <w:rPr>
                <w:rFonts w:ascii="굴림" w:eastAsia="굴림" w:hAnsi="굴림" w:cs="Arial" w:hint="eastAsia"/>
                <w:sz w:val="18"/>
                <w:szCs w:val="18"/>
                <w:lang w:eastAsia="ko-KR"/>
              </w:rPr>
              <w:t>Open cell No</w:t>
            </w:r>
          </w:p>
        </w:tc>
        <w:tc>
          <w:tcPr>
            <w:tcW w:w="6202" w:type="dxa"/>
            <w:vAlign w:val="center"/>
          </w:tcPr>
          <w:p w14:paraId="1CE0F84A" w14:textId="02FB87C7" w:rsidR="0023769F" w:rsidRPr="0023769F" w:rsidRDefault="0023769F" w:rsidP="0023769F">
            <w:pPr>
              <w:rPr>
                <w:rFonts w:ascii="굴림" w:eastAsia="굴림" w:hAnsi="굴림" w:cs="Microsoft YaHei" w:hint="eastAsia"/>
                <w:sz w:val="18"/>
                <w:szCs w:val="18"/>
              </w:rPr>
            </w:pPr>
            <w:r w:rsidRPr="0023769F">
              <w:rPr>
                <w:rFonts w:ascii="굴림" w:eastAsia="굴림" w:hAnsi="굴림" w:cs="Arial" w:hint="eastAsia"/>
                <w:sz w:val="18"/>
                <w:szCs w:val="18"/>
                <w:lang w:eastAsia="ko-KR"/>
              </w:rPr>
              <w:t>UV980QUB(BOE)</w:t>
            </w:r>
          </w:p>
        </w:tc>
      </w:tr>
      <w:tr w:rsidR="0023769F" w14:paraId="153868CE" w14:textId="77777777">
        <w:trPr>
          <w:trHeight w:val="454"/>
        </w:trPr>
        <w:tc>
          <w:tcPr>
            <w:tcW w:w="2625" w:type="dxa"/>
            <w:vAlign w:val="center"/>
          </w:tcPr>
          <w:p w14:paraId="36F449A9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sz w:val="18"/>
                <w:szCs w:val="18"/>
              </w:rPr>
              <w:t>백라이트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</w:t>
            </w:r>
            <w:r>
              <w:rPr>
                <w:rFonts w:ascii="굴림" w:eastAsia="굴림" w:hAnsi="굴림" w:cs="굴림" w:hint="eastAsia"/>
                <w:sz w:val="18"/>
                <w:szCs w:val="18"/>
              </w:rPr>
              <w:t>타입</w:t>
            </w:r>
          </w:p>
        </w:tc>
        <w:tc>
          <w:tcPr>
            <w:tcW w:w="6202" w:type="dxa"/>
            <w:vAlign w:val="center"/>
          </w:tcPr>
          <w:p w14:paraId="54BA96CF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D-LED</w:t>
            </w:r>
          </w:p>
        </w:tc>
      </w:tr>
      <w:tr w:rsidR="0023769F" w14:paraId="76020CA0" w14:textId="77777777">
        <w:trPr>
          <w:trHeight w:val="454"/>
        </w:trPr>
        <w:tc>
          <w:tcPr>
            <w:tcW w:w="2625" w:type="dxa"/>
            <w:vAlign w:val="center"/>
          </w:tcPr>
          <w:p w14:paraId="30196600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sz w:val="18"/>
                <w:szCs w:val="18"/>
              </w:rPr>
              <w:t>표시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</w:t>
            </w:r>
            <w:r>
              <w:rPr>
                <w:rFonts w:ascii="굴림" w:eastAsia="굴림" w:hAnsi="굴림" w:cs="굴림" w:hint="eastAsia"/>
                <w:sz w:val="18"/>
                <w:szCs w:val="18"/>
              </w:rPr>
              <w:t>영역</w:t>
            </w:r>
          </w:p>
        </w:tc>
        <w:tc>
          <w:tcPr>
            <w:tcW w:w="6202" w:type="dxa"/>
            <w:vAlign w:val="center"/>
          </w:tcPr>
          <w:p w14:paraId="596AEC8F" w14:textId="23CA8408" w:rsidR="0023769F" w:rsidRDefault="0023769F">
            <w:pPr>
              <w:pStyle w:val="Defaul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kern w:val="2"/>
                <w:sz w:val="18"/>
                <w:szCs w:val="18"/>
              </w:rPr>
              <w:t>2159</w:t>
            </w:r>
            <w:r>
              <w:rPr>
                <w:rFonts w:ascii="Microsoft YaHei" w:eastAsia="Microsoft YaHei" w:hAnsi="Microsoft YaHei" w:cs="Microsoft YaHei" w:hint="eastAsia"/>
                <w:kern w:val="2"/>
                <w:sz w:val="18"/>
                <w:szCs w:val="18"/>
              </w:rPr>
              <w:t>(H)×</w:t>
            </w:r>
            <w:r>
              <w:rPr>
                <w:rFonts w:ascii="Microsoft YaHei" w:eastAsia="Microsoft YaHei" w:hAnsi="Microsoft YaHei" w:cs="Microsoft YaHei"/>
                <w:kern w:val="2"/>
                <w:sz w:val="18"/>
                <w:szCs w:val="18"/>
              </w:rPr>
              <w:t>1214</w:t>
            </w:r>
            <w:r>
              <w:rPr>
                <w:rFonts w:ascii="Microsoft YaHei" w:eastAsia="Microsoft YaHei" w:hAnsi="Microsoft YaHei" w:cs="Microsoft YaHei" w:hint="eastAsia"/>
                <w:kern w:val="2"/>
                <w:sz w:val="18"/>
                <w:szCs w:val="18"/>
              </w:rPr>
              <w:t>(V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)</w:t>
            </w:r>
          </w:p>
        </w:tc>
      </w:tr>
      <w:tr w:rsidR="0023769F" w14:paraId="53D81679" w14:textId="77777777">
        <w:trPr>
          <w:trHeight w:val="454"/>
        </w:trPr>
        <w:tc>
          <w:tcPr>
            <w:tcW w:w="2625" w:type="dxa"/>
            <w:vAlign w:val="center"/>
          </w:tcPr>
          <w:p w14:paraId="47AB5ECB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sz w:val="18"/>
                <w:szCs w:val="18"/>
              </w:rPr>
              <w:t>해상도</w:t>
            </w:r>
          </w:p>
        </w:tc>
        <w:tc>
          <w:tcPr>
            <w:tcW w:w="6202" w:type="dxa"/>
            <w:vAlign w:val="center"/>
          </w:tcPr>
          <w:p w14:paraId="14607794" w14:textId="77777777" w:rsidR="0023769F" w:rsidRDefault="0023769F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3840(H)×2160(V)UHD uhd</w:t>
            </w:r>
          </w:p>
        </w:tc>
      </w:tr>
      <w:tr w:rsidR="0023769F" w14:paraId="009C1934" w14:textId="77777777">
        <w:trPr>
          <w:trHeight w:val="454"/>
        </w:trPr>
        <w:tc>
          <w:tcPr>
            <w:tcW w:w="2625" w:type="dxa"/>
            <w:vAlign w:val="center"/>
          </w:tcPr>
          <w:p w14:paraId="23E2F228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sz w:val="18"/>
                <w:szCs w:val="18"/>
              </w:rPr>
              <w:t>색도</w:t>
            </w:r>
          </w:p>
        </w:tc>
        <w:tc>
          <w:tcPr>
            <w:tcW w:w="6202" w:type="dxa"/>
            <w:vAlign w:val="center"/>
          </w:tcPr>
          <w:p w14:paraId="5470A5F9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8</w:t>
            </w:r>
            <w:r>
              <w:rPr>
                <w:rFonts w:ascii="굴림" w:eastAsia="굴림" w:hAnsi="굴림" w:cs="굴림" w:hint="eastAsia"/>
                <w:sz w:val="18"/>
                <w:szCs w:val="18"/>
              </w:rPr>
              <w:t>비트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† 1.07B</w:t>
            </w:r>
          </w:p>
        </w:tc>
      </w:tr>
      <w:tr w:rsidR="0023769F" w14:paraId="01D86A06" w14:textId="77777777">
        <w:trPr>
          <w:trHeight w:val="454"/>
        </w:trPr>
        <w:tc>
          <w:tcPr>
            <w:tcW w:w="2625" w:type="dxa"/>
            <w:vAlign w:val="center"/>
          </w:tcPr>
          <w:p w14:paraId="7F7F87E6" w14:textId="77777777" w:rsidR="0023769F" w:rsidRPr="002352C8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  <w:highlight w:val="yellow"/>
              </w:rPr>
            </w:pPr>
            <w:r w:rsidRPr="002352C8">
              <w:rPr>
                <w:rFonts w:ascii="굴림" w:eastAsia="굴림" w:hAnsi="굴림" w:cs="굴림" w:hint="eastAsia"/>
                <w:sz w:val="18"/>
                <w:szCs w:val="18"/>
                <w:highlight w:val="yellow"/>
              </w:rPr>
              <w:lastRenderedPageBreak/>
              <w:t>밝기</w:t>
            </w:r>
          </w:p>
        </w:tc>
        <w:tc>
          <w:tcPr>
            <w:tcW w:w="6202" w:type="dxa"/>
            <w:vAlign w:val="center"/>
          </w:tcPr>
          <w:p w14:paraId="5A8D829B" w14:textId="6D7D1028" w:rsidR="0023769F" w:rsidRPr="0026411C" w:rsidRDefault="0023769F">
            <w:pPr>
              <w:rPr>
                <w:rFonts w:ascii="Microsoft YaHei" w:eastAsia="맑은 고딕" w:hAnsi="Microsoft YaHei" w:cs="Microsoft YaHei"/>
                <w:sz w:val="18"/>
                <w:szCs w:val="18"/>
                <w:highlight w:val="yellow"/>
                <w:lang w:eastAsia="ko-KR"/>
              </w:rPr>
            </w:pPr>
            <w:r w:rsidRPr="002352C8">
              <w:rPr>
                <w:rFonts w:ascii="Microsoft YaHei" w:eastAsia="Microsoft YaHei" w:hAnsi="Microsoft YaHei" w:cs="Microsoft YaHei" w:hint="eastAsia"/>
                <w:sz w:val="18"/>
                <w:szCs w:val="18"/>
                <w:highlight w:val="yellow"/>
              </w:rPr>
              <w:t>550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  <w:highlight w:val="yellow"/>
              </w:rPr>
              <w:t xml:space="preserve"> cd</w:t>
            </w:r>
            <w:r w:rsidRPr="002352C8">
              <w:rPr>
                <w:rFonts w:ascii="Microsoft YaHei" w:eastAsia="Microsoft YaHei" w:hAnsi="Microsoft YaHei" w:cs="Microsoft YaHei" w:hint="eastAsia"/>
                <w:sz w:val="18"/>
                <w:szCs w:val="18"/>
                <w:highlight w:val="yellow"/>
              </w:rPr>
              <w:t>/㎡</w:t>
            </w:r>
            <w:r>
              <w:rPr>
                <w:rFonts w:ascii="Microsoft YaHei" w:eastAsia="Microsoft YaHei" w:hAnsi="Microsoft YaHei" w:cs="Microsoft YaHei"/>
                <w:sz w:val="18"/>
                <w:szCs w:val="18"/>
                <w:highlight w:val="yellow"/>
              </w:rPr>
              <w:t xml:space="preserve"> </w:t>
            </w:r>
            <w:r>
              <w:rPr>
                <w:rFonts w:ascii="Microsoft YaHei" w:eastAsia="맑은 고딕" w:hAnsi="Microsoft YaHei" w:cs="Microsoft YaHei" w:hint="eastAsia"/>
                <w:sz w:val="18"/>
                <w:szCs w:val="18"/>
                <w:highlight w:val="yellow"/>
                <w:lang w:eastAsia="ko-KR"/>
              </w:rPr>
              <w:t>중</w:t>
            </w:r>
          </w:p>
        </w:tc>
      </w:tr>
      <w:tr w:rsidR="0023769F" w14:paraId="58AB14C6" w14:textId="77777777">
        <w:trPr>
          <w:trHeight w:val="454"/>
        </w:trPr>
        <w:tc>
          <w:tcPr>
            <w:tcW w:w="2625" w:type="dxa"/>
            <w:vAlign w:val="center"/>
          </w:tcPr>
          <w:p w14:paraId="6668295E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sz w:val="18"/>
                <w:szCs w:val="18"/>
              </w:rPr>
              <w:t>콘트라스트비</w:t>
            </w:r>
          </w:p>
        </w:tc>
        <w:tc>
          <w:tcPr>
            <w:tcW w:w="6202" w:type="dxa"/>
            <w:vAlign w:val="center"/>
          </w:tcPr>
          <w:p w14:paraId="4507D60A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[1200:1] </w:t>
            </w:r>
            <w:r>
              <w:rPr>
                <w:rFonts w:ascii="굴림" w:eastAsia="굴림" w:hAnsi="굴림" w:cs="굴림" w:hint="eastAsia"/>
                <w:sz w:val="18"/>
                <w:szCs w:val="18"/>
              </w:rPr>
              <w:t>표준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）</w:t>
            </w:r>
          </w:p>
        </w:tc>
      </w:tr>
      <w:tr w:rsidR="0023769F" w14:paraId="49DAF1AA" w14:textId="77777777">
        <w:trPr>
          <w:trHeight w:val="454"/>
        </w:trPr>
        <w:tc>
          <w:tcPr>
            <w:tcW w:w="2625" w:type="dxa"/>
            <w:vAlign w:val="center"/>
          </w:tcPr>
          <w:p w14:paraId="3648D349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sz w:val="18"/>
                <w:szCs w:val="18"/>
              </w:rPr>
              <w:t>시야각</w:t>
            </w:r>
          </w:p>
        </w:tc>
        <w:tc>
          <w:tcPr>
            <w:tcW w:w="6202" w:type="dxa"/>
            <w:vAlign w:val="center"/>
          </w:tcPr>
          <w:p w14:paraId="22DE6BD1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178°(H)/178°(V)</w:t>
            </w:r>
          </w:p>
        </w:tc>
      </w:tr>
      <w:tr w:rsidR="0023769F" w14:paraId="268C9DA7" w14:textId="77777777">
        <w:trPr>
          <w:trHeight w:val="454"/>
        </w:trPr>
        <w:tc>
          <w:tcPr>
            <w:tcW w:w="2625" w:type="dxa"/>
            <w:vAlign w:val="center"/>
          </w:tcPr>
          <w:p w14:paraId="6F75DE32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sz w:val="18"/>
                <w:szCs w:val="18"/>
              </w:rPr>
              <w:t>백라이트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</w:t>
            </w:r>
            <w:r>
              <w:rPr>
                <w:rFonts w:ascii="굴림" w:eastAsia="굴림" w:hAnsi="굴림" w:cs="굴림" w:hint="eastAsia"/>
                <w:sz w:val="18"/>
                <w:szCs w:val="18"/>
              </w:rPr>
              <w:t>수명</w:t>
            </w:r>
          </w:p>
        </w:tc>
        <w:tc>
          <w:tcPr>
            <w:tcW w:w="6202" w:type="dxa"/>
            <w:vAlign w:val="center"/>
          </w:tcPr>
          <w:p w14:paraId="17DA2365" w14:textId="77777777" w:rsidR="0023769F" w:rsidRDefault="0023769F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35000</w:t>
            </w:r>
            <w:r>
              <w:rPr>
                <w:rFonts w:ascii="굴림" w:eastAsia="굴림" w:hAnsi="굴림" w:cs="굴림" w:hint="eastAsia"/>
                <w:sz w:val="18"/>
                <w:szCs w:val="18"/>
              </w:rPr>
              <w:t>시간</w:t>
            </w: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</w:t>
            </w:r>
            <w:r>
              <w:rPr>
                <w:rFonts w:ascii="굴림" w:eastAsia="굴림" w:hAnsi="굴림" w:cs="굴림" w:hint="eastAsia"/>
                <w:sz w:val="18"/>
                <w:szCs w:val="18"/>
              </w:rPr>
              <w:t>이상</w:t>
            </w:r>
          </w:p>
        </w:tc>
      </w:tr>
    </w:tbl>
    <w:p w14:paraId="00B3D9D7" w14:textId="07E854EC" w:rsidR="00D1507B" w:rsidRDefault="00D1507B" w:rsidP="00D1507B">
      <w:pPr>
        <w:rPr>
          <w:rFonts w:ascii="Microsoft YaHei" w:eastAsia="Microsoft YaHei" w:hAnsi="Microsoft YaHei" w:cs="Microsoft YaHei"/>
          <w:b/>
          <w:bCs/>
          <w:szCs w:val="21"/>
        </w:rPr>
      </w:pPr>
      <w:bookmarkStart w:id="7" w:name="_Toc403235349"/>
      <w:bookmarkStart w:id="8" w:name="_Toc504137699"/>
      <w:bookmarkStart w:id="9" w:name="_Toc1545"/>
      <w:bookmarkStart w:id="10" w:name="_Toc419118554"/>
      <w:r>
        <w:rPr>
          <w:rFonts w:ascii="Microsoft YaHei" w:eastAsia="Microsoft YaHei" w:hAnsi="Microsoft YaHei" w:cs="Microsoft YaHei"/>
          <w:sz w:val="18"/>
          <w:szCs w:val="18"/>
        </w:rPr>
        <w:t>5</w:t>
      </w:r>
      <w:r>
        <w:rPr>
          <w:rFonts w:ascii="Microsoft YaHei" w:eastAsia="Microsoft YaHei" w:hAnsi="Microsoft YaHei" w:cs="Microsoft YaHei" w:hint="eastAsia"/>
          <w:b/>
          <w:bCs/>
          <w:szCs w:val="21"/>
        </w:rPr>
        <w:t>.</w:t>
      </w:r>
      <w:r>
        <w:rPr>
          <w:rFonts w:ascii="Microsoft YaHei" w:eastAsia="Microsoft YaHei" w:hAnsi="Microsoft YaHei" w:cs="Microsoft YaHei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 w:hint="eastAsia"/>
          <w:b/>
          <w:bCs/>
          <w:kern w:val="0"/>
          <w:szCs w:val="21"/>
        </w:rPr>
        <w:t>카메라</w:t>
      </w:r>
      <w:r>
        <w:rPr>
          <w:rFonts w:ascii="Microsoft YaHei" w:eastAsia="Microsoft YaHei" w:hAnsi="Microsoft YaHei" w:cs="Microsoft YaHei" w:hint="eastAsia"/>
          <w:b/>
          <w:bCs/>
          <w:szCs w:val="21"/>
        </w:rPr>
        <w:t>/MIC 파라미터</w:t>
      </w:r>
    </w:p>
    <w:tbl>
      <w:tblPr>
        <w:tblW w:w="8842" w:type="dxa"/>
        <w:tblInd w:w="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8"/>
        <w:gridCol w:w="6204"/>
      </w:tblGrid>
      <w:tr w:rsidR="00D1507B" w:rsidRPr="00263433" w14:paraId="29E95A09" w14:textId="77777777" w:rsidTr="00485871">
        <w:trPr>
          <w:trHeight w:val="454"/>
        </w:trPr>
        <w:tc>
          <w:tcPr>
            <w:tcW w:w="2638" w:type="dxa"/>
            <w:vAlign w:val="center"/>
          </w:tcPr>
          <w:p w14:paraId="0EB8CFB8" w14:textId="4CEF9820" w:rsidR="00D1507B" w:rsidRPr="005C70A9" w:rsidRDefault="00D1507B" w:rsidP="00485871">
            <w:pPr>
              <w:widowControl/>
              <w:jc w:val="left"/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카메라</w:t>
            </w:r>
            <w:r w:rsidR="005C70A9"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 xml:space="preserve">  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및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 xml:space="preserve"> </w:t>
            </w:r>
            <w:r w:rsidR="005C70A9"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제어</w:t>
            </w:r>
          </w:p>
        </w:tc>
        <w:tc>
          <w:tcPr>
            <w:tcW w:w="6204" w:type="dxa"/>
            <w:vAlign w:val="center"/>
          </w:tcPr>
          <w:p w14:paraId="66CC5C47" w14:textId="46EBF54A" w:rsidR="00D1507B" w:rsidRDefault="007B65A4" w:rsidP="00485871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  <w:t xml:space="preserve">1300M </w:t>
            </w:r>
            <w:r w:rsidR="00D1507B"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픽셀</w:t>
            </w:r>
            <w:r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  <w:t xml:space="preserve"> </w:t>
            </w:r>
            <w:r w:rsidR="00D1507B"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 xml:space="preserve"> 102도의 화각</w:t>
            </w:r>
          </w:p>
          <w:p w14:paraId="73E8301E" w14:textId="77777777" w:rsidR="00D1507B" w:rsidRDefault="00D1507B" w:rsidP="00485871">
            <w:pPr>
              <w:widowControl/>
              <w:jc w:val="left"/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포커싱 방법: 고정 초점: 빛  보상;</w:t>
            </w:r>
          </w:p>
          <w:p w14:paraId="5FBC97A7" w14:textId="77777777" w:rsidR="005C70A9" w:rsidRDefault="005C70A9" w:rsidP="00485871">
            <w:pPr>
              <w:widowControl/>
              <w:jc w:val="left"/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</w:pP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카메라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제어</w:t>
            </w:r>
          </w:p>
          <w:p w14:paraId="2BCF00ED" w14:textId="1EE2241E" w:rsidR="005C70A9" w:rsidRDefault="005C70A9" w:rsidP="00485871">
            <w:pPr>
              <w:widowControl/>
              <w:jc w:val="left"/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</w:pPr>
            <w:r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  <w:t>–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ePTZ</w:t>
            </w:r>
            <w:r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  <w:t xml:space="preserve"> </w:t>
            </w:r>
            <w:r w:rsidR="007D70D1"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 xml:space="preserve"> </w:t>
            </w:r>
            <w:r w:rsidR="007D70D1"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자동</w:t>
            </w:r>
            <w:r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추적</w:t>
            </w:r>
          </w:p>
          <w:p w14:paraId="3F635E16" w14:textId="77777777" w:rsidR="005C70A9" w:rsidRDefault="005C70A9" w:rsidP="00485871">
            <w:pPr>
              <w:widowControl/>
              <w:jc w:val="left"/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</w:pP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 xml:space="preserve">- 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음성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추적</w:t>
            </w:r>
          </w:p>
          <w:p w14:paraId="48FCEBA8" w14:textId="19D05218" w:rsidR="005C70A9" w:rsidRPr="005C70A9" w:rsidRDefault="005C70A9" w:rsidP="00485871">
            <w:pPr>
              <w:widowControl/>
              <w:jc w:val="left"/>
              <w:rPr>
                <w:rFonts w:ascii="Microsoft YaHei" w:eastAsia="맑은 고딕" w:hAnsi="Microsoft YaHei" w:cs="Microsoft YaHei"/>
                <w:kern w:val="0"/>
                <w:sz w:val="18"/>
                <w:szCs w:val="18"/>
                <w:lang w:eastAsia="ko-KR"/>
              </w:rPr>
            </w:pP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 xml:space="preserve">- 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모션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icrosoft YaHei" w:eastAsia="맑은 고딕" w:hAnsi="Microsoft YaHei" w:cs="Microsoft YaHei" w:hint="eastAsia"/>
                <w:kern w:val="0"/>
                <w:sz w:val="18"/>
                <w:szCs w:val="18"/>
                <w:lang w:eastAsia="ko-KR"/>
              </w:rPr>
              <w:t>검출</w:t>
            </w:r>
          </w:p>
        </w:tc>
      </w:tr>
      <w:tr w:rsidR="00D1507B" w14:paraId="3BFB2654" w14:textId="77777777" w:rsidTr="00485871">
        <w:trPr>
          <w:trHeight w:val="454"/>
        </w:trPr>
        <w:tc>
          <w:tcPr>
            <w:tcW w:w="2638" w:type="dxa"/>
            <w:vAlign w:val="center"/>
          </w:tcPr>
          <w:p w14:paraId="782FC21D" w14:textId="621D5199" w:rsidR="00D1507B" w:rsidRDefault="00D1507B" w:rsidP="00485871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마이크</w:t>
            </w:r>
          </w:p>
        </w:tc>
        <w:tc>
          <w:tcPr>
            <w:tcW w:w="6204" w:type="dxa"/>
            <w:vAlign w:val="center"/>
          </w:tcPr>
          <w:p w14:paraId="5B36D13D" w14:textId="1DD60C58" w:rsidR="00D1507B" w:rsidRDefault="00D1507B" w:rsidP="00485871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 xml:space="preserve">에코 캔슬레이션, 노이즈 억제, 빔 형성, 음원 포지셔닝,  </w:t>
            </w:r>
            <w:r w:rsidR="000E6C69" w:rsidRPr="000E6C69"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  <w:t>내장</w:t>
            </w:r>
            <w:r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  <w:t xml:space="preserve"> 8 </w:t>
            </w:r>
            <w:r w:rsidR="000E6C69" w:rsidRPr="000E6C69"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  <w:t>어레이</w:t>
            </w: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 xml:space="preserve"> 탑재</w:t>
            </w:r>
          </w:p>
          <w:p w14:paraId="6105F0FE" w14:textId="77777777" w:rsidR="00D1507B" w:rsidRDefault="00D1507B" w:rsidP="00485871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최대 10미터의 사운드 픽업 거리</w:t>
            </w:r>
          </w:p>
        </w:tc>
      </w:tr>
    </w:tbl>
    <w:p w14:paraId="57E4D45D" w14:textId="2CFA2721" w:rsidR="00D1507B" w:rsidRPr="00D1507B" w:rsidRDefault="00D1507B" w:rsidP="00265037">
      <w:pPr>
        <w:rPr>
          <w:rFonts w:ascii="Microsoft YaHei" w:eastAsia="Microsoft YaHei" w:hAnsi="Microsoft YaHei" w:cs="Microsoft YaHei"/>
          <w:sz w:val="18"/>
          <w:szCs w:val="18"/>
        </w:rPr>
      </w:pPr>
    </w:p>
    <w:bookmarkEnd w:id="7"/>
    <w:bookmarkEnd w:id="8"/>
    <w:bookmarkEnd w:id="9"/>
    <w:bookmarkEnd w:id="10"/>
    <w:p w14:paraId="681E8329" w14:textId="770E95A8" w:rsidR="00F563CD" w:rsidRDefault="00D1507B" w:rsidP="00265037">
      <w:pPr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z w:val="18"/>
          <w:szCs w:val="18"/>
        </w:rPr>
        <w:t>6.</w:t>
      </w:r>
      <w:r w:rsidR="00AF19CC">
        <w:rPr>
          <w:rFonts w:ascii="Microsoft YaHei" w:eastAsia="Microsoft YaHei" w:hAnsi="Microsoft YaHei" w:cs="Microsoft YaHei" w:hint="eastAsia"/>
          <w:sz w:val="18"/>
          <w:szCs w:val="18"/>
        </w:rPr>
        <w:t xml:space="preserve"> 터치 파라미터</w:t>
      </w:r>
    </w:p>
    <w:tbl>
      <w:tblPr>
        <w:tblpPr w:leftFromText="180" w:rightFromText="180" w:vertAnchor="text" w:horzAnchor="page" w:tblpX="1825" w:tblpY="129"/>
        <w:tblOverlap w:val="never"/>
        <w:tblW w:w="8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5"/>
        <w:gridCol w:w="6330"/>
      </w:tblGrid>
      <w:tr w:rsidR="00F563CD" w14:paraId="669B1B85" w14:textId="77777777">
        <w:trPr>
          <w:trHeight w:val="454"/>
        </w:trPr>
        <w:tc>
          <w:tcPr>
            <w:tcW w:w="2625" w:type="dxa"/>
            <w:vAlign w:val="center"/>
          </w:tcPr>
          <w:p w14:paraId="759AABAF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터치 매립법</w:t>
            </w:r>
          </w:p>
        </w:tc>
        <w:tc>
          <w:tcPr>
            <w:tcW w:w="6330" w:type="dxa"/>
            <w:vAlign w:val="center"/>
          </w:tcPr>
          <w:p w14:paraId="49B95913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내장 내장</w:t>
            </w:r>
          </w:p>
        </w:tc>
      </w:tr>
      <w:tr w:rsidR="00F563CD" w14:paraId="5F2AA734" w14:textId="77777777">
        <w:trPr>
          <w:trHeight w:val="454"/>
        </w:trPr>
        <w:tc>
          <w:tcPr>
            <w:tcW w:w="2625" w:type="dxa"/>
            <w:vAlign w:val="center"/>
          </w:tcPr>
          <w:p w14:paraId="677BB38D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글쓰기 방법</w:t>
            </w:r>
          </w:p>
        </w:tc>
        <w:tc>
          <w:tcPr>
            <w:tcW w:w="6330" w:type="dxa"/>
            <w:vAlign w:val="center"/>
          </w:tcPr>
          <w:p w14:paraId="0FA41A31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손가락</w:t>
            </w:r>
          </w:p>
          <w:p w14:paraId="258D87D8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터치펜</w:t>
            </w:r>
          </w:p>
          <w:p w14:paraId="41A12C3B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기타 투명하지 않은 오브젝트 &gt; 2.5mm</w:t>
            </w:r>
          </w:p>
        </w:tc>
      </w:tr>
      <w:tr w:rsidR="00F563CD" w14:paraId="16EDED8C" w14:textId="77777777">
        <w:trPr>
          <w:trHeight w:val="454"/>
        </w:trPr>
        <w:tc>
          <w:tcPr>
            <w:tcW w:w="2625" w:type="dxa"/>
            <w:vAlign w:val="center"/>
          </w:tcPr>
          <w:p w14:paraId="025D5295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터치 포인트</w:t>
            </w:r>
          </w:p>
        </w:tc>
        <w:tc>
          <w:tcPr>
            <w:tcW w:w="6330" w:type="dxa"/>
            <w:vAlign w:val="center"/>
          </w:tcPr>
          <w:p w14:paraId="5135C5B1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20점</w:t>
            </w:r>
          </w:p>
        </w:tc>
      </w:tr>
      <w:tr w:rsidR="00F563CD" w14:paraId="3E050401" w14:textId="77777777">
        <w:trPr>
          <w:trHeight w:val="454"/>
        </w:trPr>
        <w:tc>
          <w:tcPr>
            <w:tcW w:w="2625" w:type="dxa"/>
            <w:vAlign w:val="center"/>
          </w:tcPr>
          <w:p w14:paraId="40BEE0F6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해상도</w:t>
            </w:r>
          </w:p>
        </w:tc>
        <w:tc>
          <w:tcPr>
            <w:tcW w:w="6330" w:type="dxa"/>
            <w:vAlign w:val="center"/>
          </w:tcPr>
          <w:p w14:paraId="75C913AE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32767*32767</w:t>
            </w:r>
          </w:p>
        </w:tc>
      </w:tr>
      <w:tr w:rsidR="00F563CD" w14:paraId="61B57383" w14:textId="77777777">
        <w:trPr>
          <w:trHeight w:val="454"/>
        </w:trPr>
        <w:tc>
          <w:tcPr>
            <w:tcW w:w="2625" w:type="dxa"/>
            <w:vAlign w:val="center"/>
          </w:tcPr>
          <w:p w14:paraId="617775B3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lastRenderedPageBreak/>
              <w:t>정확도</w:t>
            </w:r>
          </w:p>
        </w:tc>
        <w:tc>
          <w:tcPr>
            <w:tcW w:w="6330" w:type="dxa"/>
            <w:vAlign w:val="center"/>
          </w:tcPr>
          <w:p w14:paraId="3EEB3DFA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±1mm</w:t>
            </w:r>
          </w:p>
        </w:tc>
      </w:tr>
      <w:tr w:rsidR="00F563CD" w14:paraId="299DF347" w14:textId="77777777">
        <w:trPr>
          <w:trHeight w:val="454"/>
        </w:trPr>
        <w:tc>
          <w:tcPr>
            <w:tcW w:w="2625" w:type="dxa"/>
            <w:vAlign w:val="center"/>
          </w:tcPr>
          <w:p w14:paraId="091D64AD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손가락 응답 속도</w:t>
            </w:r>
          </w:p>
        </w:tc>
        <w:tc>
          <w:tcPr>
            <w:tcW w:w="6330" w:type="dxa"/>
            <w:vAlign w:val="center"/>
          </w:tcPr>
          <w:p w14:paraId="47ABEC88" w14:textId="3FBF41E9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10밀리초 미만</w:t>
            </w:r>
          </w:p>
        </w:tc>
      </w:tr>
      <w:tr w:rsidR="00F563CD" w14:paraId="1D8CAD16" w14:textId="77777777">
        <w:trPr>
          <w:trHeight w:val="454"/>
        </w:trPr>
        <w:tc>
          <w:tcPr>
            <w:tcW w:w="2625" w:type="dxa"/>
            <w:vAlign w:val="center"/>
          </w:tcPr>
          <w:p w14:paraId="2B8AA46A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최소 인식점 직경</w:t>
            </w:r>
          </w:p>
        </w:tc>
        <w:tc>
          <w:tcPr>
            <w:tcW w:w="6330" w:type="dxa"/>
            <w:vAlign w:val="center"/>
          </w:tcPr>
          <w:p w14:paraId="00D24423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2.5mm(최대 2.8mm 더블 슬림펜 풀스크린 쓰기)</w:t>
            </w:r>
          </w:p>
        </w:tc>
      </w:tr>
      <w:tr w:rsidR="00F563CD" w14:paraId="434BD166" w14:textId="77777777">
        <w:trPr>
          <w:trHeight w:val="454"/>
        </w:trPr>
        <w:tc>
          <w:tcPr>
            <w:tcW w:w="2625" w:type="dxa"/>
            <w:vAlign w:val="center"/>
          </w:tcPr>
          <w:p w14:paraId="38D8EB94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드라이버</w:t>
            </w:r>
          </w:p>
        </w:tc>
        <w:tc>
          <w:tcPr>
            <w:tcW w:w="6330" w:type="dxa"/>
            <w:vAlign w:val="center"/>
          </w:tcPr>
          <w:p w14:paraId="74D24FC9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자동 인식, 드라이버 없음</w:t>
            </w:r>
          </w:p>
        </w:tc>
      </w:tr>
      <w:tr w:rsidR="00F563CD" w14:paraId="2F986C7C" w14:textId="77777777">
        <w:trPr>
          <w:trHeight w:val="454"/>
        </w:trPr>
        <w:tc>
          <w:tcPr>
            <w:tcW w:w="2625" w:type="dxa"/>
            <w:vAlign w:val="center"/>
          </w:tcPr>
          <w:p w14:paraId="4EAD07CD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시스템</w:t>
            </w:r>
          </w:p>
        </w:tc>
        <w:tc>
          <w:tcPr>
            <w:tcW w:w="6330" w:type="dxa"/>
            <w:vAlign w:val="center"/>
          </w:tcPr>
          <w:p w14:paraId="5F1123D4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Windows 7/10 ® Android ® Mac OS</w:t>
            </w:r>
          </w:p>
        </w:tc>
      </w:tr>
      <w:tr w:rsidR="00F563CD" w14:paraId="32C19E1D" w14:textId="77777777">
        <w:trPr>
          <w:trHeight w:val="454"/>
        </w:trPr>
        <w:tc>
          <w:tcPr>
            <w:tcW w:w="2625" w:type="dxa"/>
            <w:vAlign w:val="center"/>
          </w:tcPr>
          <w:p w14:paraId="05869D2E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>작업 온도</w:t>
            </w:r>
          </w:p>
        </w:tc>
        <w:tc>
          <w:tcPr>
            <w:tcW w:w="6330" w:type="dxa"/>
            <w:vAlign w:val="center"/>
          </w:tcPr>
          <w:p w14:paraId="18488FCE" w14:textId="77777777" w:rsidR="00F563CD" w:rsidRDefault="00AF19CC">
            <w:pPr>
              <w:widowControl/>
              <w:jc w:val="left"/>
              <w:rPr>
                <w:rFonts w:ascii="Microsoft YaHei" w:eastAsia="Microsoft YaHei" w:hAnsi="Microsoft YaHei" w:cs="Microsoft YaHei"/>
                <w:kern w:val="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kern w:val="0"/>
                <w:sz w:val="18"/>
                <w:szCs w:val="18"/>
              </w:rPr>
              <w:t xml:space="preserve"> -10~+50℃</w:t>
            </w:r>
          </w:p>
        </w:tc>
      </w:tr>
    </w:tbl>
    <w:p w14:paraId="48DB94ED" w14:textId="0B610D9F" w:rsidR="00F563CD" w:rsidRDefault="00AF19CC">
      <w:pPr>
        <w:jc w:val="left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 w:hint="eastAsia"/>
          <w:sz w:val="18"/>
          <w:szCs w:val="18"/>
        </w:rPr>
        <w:t>7.</w:t>
      </w:r>
      <w:r w:rsidR="00D1507B">
        <w:rPr>
          <w:rFonts w:ascii="Microsoft YaHei" w:eastAsia="Microsoft YaHei" w:hAnsi="Microsoft YaHei" w:cs="Microsoft YaHei" w:hint="eastAsia"/>
          <w:sz w:val="18"/>
          <w:szCs w:val="18"/>
        </w:rPr>
        <w:t xml:space="preserve"> 악세사리</w:t>
      </w:r>
    </w:p>
    <w:tbl>
      <w:tblPr>
        <w:tblpPr w:leftFromText="181" w:rightFromText="181" w:vertAnchor="text" w:horzAnchor="page" w:tblpX="1812" w:tblpY="147"/>
        <w:tblW w:w="72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3"/>
        <w:gridCol w:w="5160"/>
      </w:tblGrid>
      <w:tr w:rsidR="00F563CD" w14:paraId="50EBCC26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2AED327F" w14:textId="2AC9E600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98인치 인텔리전트 인터랙티브</w:t>
            </w:r>
            <w:r w:rsidR="00D1507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디스플레이</w:t>
            </w:r>
          </w:p>
        </w:tc>
        <w:tc>
          <w:tcPr>
            <w:tcW w:w="5160" w:type="dxa"/>
            <w:vAlign w:val="center"/>
          </w:tcPr>
          <w:p w14:paraId="68B70947" w14:textId="77777777" w:rsidR="00F563CD" w:rsidRDefault="00AF19CC">
            <w:pPr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1개</w:t>
            </w:r>
          </w:p>
        </w:tc>
      </w:tr>
      <w:tr w:rsidR="00F563CD" w14:paraId="41386284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0103A21A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전원 코드</w:t>
            </w:r>
          </w:p>
        </w:tc>
        <w:tc>
          <w:tcPr>
            <w:tcW w:w="5160" w:type="dxa"/>
            <w:vAlign w:val="center"/>
          </w:tcPr>
          <w:p w14:paraId="036E8030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 (1.5 m)</w:t>
            </w:r>
          </w:p>
        </w:tc>
      </w:tr>
      <w:tr w:rsidR="00F563CD" w14:paraId="7EC6FB3D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2B284651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적합성 증명서</w:t>
            </w:r>
          </w:p>
        </w:tc>
        <w:tc>
          <w:tcPr>
            <w:tcW w:w="5160" w:type="dxa"/>
            <w:vAlign w:val="center"/>
          </w:tcPr>
          <w:p w14:paraId="431E5C47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1개</w:t>
            </w:r>
          </w:p>
        </w:tc>
      </w:tr>
      <w:tr w:rsidR="00F563CD" w14:paraId="662CDB48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32A13F22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보증 카드</w:t>
            </w:r>
          </w:p>
        </w:tc>
        <w:tc>
          <w:tcPr>
            <w:tcW w:w="5160" w:type="dxa"/>
            <w:vAlign w:val="center"/>
          </w:tcPr>
          <w:p w14:paraId="6EFFCB73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1개</w:t>
            </w:r>
          </w:p>
        </w:tc>
      </w:tr>
      <w:tr w:rsidR="00F563CD" w14:paraId="26EAB4BC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61E5578F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매뉴얼</w:t>
            </w:r>
          </w:p>
        </w:tc>
        <w:tc>
          <w:tcPr>
            <w:tcW w:w="5160" w:type="dxa"/>
            <w:vAlign w:val="center"/>
          </w:tcPr>
          <w:p w14:paraId="365CF333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1개</w:t>
            </w:r>
          </w:p>
        </w:tc>
      </w:tr>
      <w:tr w:rsidR="00F563CD" w14:paraId="3B40F96C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15245589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리모트 컨트롤</w:t>
            </w:r>
          </w:p>
        </w:tc>
        <w:tc>
          <w:tcPr>
            <w:tcW w:w="5160" w:type="dxa"/>
            <w:vAlign w:val="center"/>
          </w:tcPr>
          <w:p w14:paraId="2DF215F4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1개</w:t>
            </w:r>
          </w:p>
        </w:tc>
      </w:tr>
      <w:tr w:rsidR="00F563CD" w14:paraId="6EF40C22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46AD7E86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벽걸이</w:t>
            </w:r>
          </w:p>
        </w:tc>
        <w:tc>
          <w:tcPr>
            <w:tcW w:w="5160" w:type="dxa"/>
            <w:vAlign w:val="center"/>
          </w:tcPr>
          <w:p w14:paraId="08DBAFCD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1개</w:t>
            </w:r>
          </w:p>
        </w:tc>
      </w:tr>
      <w:tr w:rsidR="00F563CD" w14:paraId="6AE4F1C6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23826B31" w14:textId="77777777" w:rsidR="00F563CD" w:rsidRDefault="00AF19CC">
            <w:pPr>
              <w:jc w:val="left"/>
              <w:rPr>
                <w:rFonts w:ascii="Microsoft YaHei" w:eastAsia="Microsoft YaHei" w:hAnsi="Microsoft YaHei" w:cs="Microsoft YaHei"/>
                <w:color w:val="FF000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터치펜</w:t>
            </w:r>
          </w:p>
        </w:tc>
        <w:tc>
          <w:tcPr>
            <w:tcW w:w="5160" w:type="dxa"/>
            <w:vAlign w:val="center"/>
          </w:tcPr>
          <w:p w14:paraId="5D56ED92" w14:textId="3014893E" w:rsidR="00F563CD" w:rsidRDefault="0071634F">
            <w:pPr>
              <w:jc w:val="left"/>
              <w:rPr>
                <w:rFonts w:ascii="Microsoft YaHei" w:eastAsia="Microsoft YaHei" w:hAnsi="Microsoft YaHei" w:cs="Microsoft YaHei"/>
                <w:color w:val="FF0000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sz w:val="18"/>
                <w:szCs w:val="18"/>
              </w:rPr>
              <w:t>2개</w:t>
            </w:r>
          </w:p>
        </w:tc>
      </w:tr>
      <w:tr w:rsidR="00F563CD" w14:paraId="049407D9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6C1C1CCF" w14:textId="77777777" w:rsidR="00F563CD" w:rsidRPr="00D1507B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D1507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무선 스크린 송신기(옵션)</w:t>
            </w:r>
          </w:p>
        </w:tc>
        <w:tc>
          <w:tcPr>
            <w:tcW w:w="5160" w:type="dxa"/>
            <w:vAlign w:val="center"/>
          </w:tcPr>
          <w:p w14:paraId="0D8A0FFD" w14:textId="77777777" w:rsidR="00F563CD" w:rsidRPr="00D1507B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D1507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1개</w:t>
            </w:r>
          </w:p>
        </w:tc>
      </w:tr>
      <w:tr w:rsidR="00F563CD" w14:paraId="477C2E6B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3DFDC661" w14:textId="77777777" w:rsidR="00F563CD" w:rsidRPr="00D1507B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D1507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스마트 PPT 페이지 넘기기 펜(옵션)</w:t>
            </w:r>
          </w:p>
        </w:tc>
        <w:tc>
          <w:tcPr>
            <w:tcW w:w="5160" w:type="dxa"/>
            <w:vAlign w:val="center"/>
          </w:tcPr>
          <w:p w14:paraId="4BB05A11" w14:textId="77777777" w:rsidR="00F563CD" w:rsidRPr="00D1507B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D1507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1개</w:t>
            </w:r>
          </w:p>
        </w:tc>
      </w:tr>
      <w:tr w:rsidR="00F563CD" w14:paraId="03CA8050" w14:textId="77777777" w:rsidTr="0071634F">
        <w:trPr>
          <w:trHeight w:val="440"/>
        </w:trPr>
        <w:tc>
          <w:tcPr>
            <w:tcW w:w="2133" w:type="dxa"/>
            <w:vAlign w:val="center"/>
          </w:tcPr>
          <w:p w14:paraId="020D9C76" w14:textId="71721308" w:rsidR="00F563CD" w:rsidRPr="00D1507B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D1507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HDMI</w:t>
            </w:r>
          </w:p>
        </w:tc>
        <w:tc>
          <w:tcPr>
            <w:tcW w:w="5160" w:type="dxa"/>
            <w:vAlign w:val="center"/>
          </w:tcPr>
          <w:p w14:paraId="5F380952" w14:textId="77777777" w:rsidR="00F563CD" w:rsidRPr="00D1507B" w:rsidRDefault="00AF19CC">
            <w:pPr>
              <w:jc w:val="lef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D1507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1 †1.5 m †</w:t>
            </w:r>
          </w:p>
        </w:tc>
      </w:tr>
    </w:tbl>
    <w:p w14:paraId="0AA9284D" w14:textId="77777777" w:rsidR="00F563CD" w:rsidRDefault="00F563CD">
      <w:pPr>
        <w:rPr>
          <w:rFonts w:ascii="Microsoft YaHei" w:eastAsia="Microsoft YaHei" w:hAnsi="Microsoft YaHei" w:cs="Microsoft YaHei"/>
          <w:sz w:val="18"/>
          <w:szCs w:val="18"/>
        </w:rPr>
        <w:sectPr w:rsidR="00F563CD">
          <w:headerReference w:type="default" r:id="rId12"/>
          <w:footerReference w:type="default" r:id="rId13"/>
          <w:footerReference w:type="first" r:id="rId14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677E7D0D" w14:textId="5B2D5BDB" w:rsidR="00F563CD" w:rsidRDefault="00D1507B">
      <w:pPr>
        <w:rPr>
          <w:rFonts w:ascii="Times New Roman" w:eastAsia="맑은 고딕" w:hAnsi="Times New Roman"/>
          <w:szCs w:val="28"/>
          <w:lang w:eastAsia="ko-KR"/>
        </w:rPr>
      </w:pPr>
      <w:r>
        <w:rPr>
          <w:rFonts w:ascii="Times New Roman" w:eastAsia="맑은 고딕" w:hAnsi="Times New Roman"/>
          <w:szCs w:val="28"/>
          <w:lang w:eastAsia="ko-KR"/>
        </w:rPr>
        <w:lastRenderedPageBreak/>
        <w:t>사이즈</w:t>
      </w:r>
    </w:p>
    <w:p w14:paraId="7629CEB3" w14:textId="267B566A" w:rsidR="00C5331F" w:rsidRPr="00D1507B" w:rsidRDefault="00C5331F">
      <w:pPr>
        <w:rPr>
          <w:rFonts w:ascii="Times New Roman" w:eastAsia="맑은 고딕" w:hAnsi="Times New Roman"/>
          <w:szCs w:val="28"/>
          <w:lang w:eastAsia="ko-KR"/>
        </w:rPr>
      </w:pPr>
      <w:r>
        <w:rPr>
          <w:noProof/>
          <w:lang w:eastAsia="ko-KR"/>
        </w:rPr>
        <w:drawing>
          <wp:inline distT="0" distB="0" distL="0" distR="0" wp14:anchorId="64AEECDC" wp14:editId="25C19149">
            <wp:extent cx="8858250" cy="3457575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331F" w:rsidRPr="00D1507B">
      <w:headerReference w:type="default" r:id="rId16"/>
      <w:footerReference w:type="default" r:id="rId17"/>
      <w:footerReference w:type="first" r:id="rId18"/>
      <w:pgSz w:w="16838" w:h="11906" w:orient="landscape"/>
      <w:pgMar w:top="1418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9053BC" w14:textId="77777777" w:rsidR="00AC275B" w:rsidRDefault="00AC275B">
      <w:pPr>
        <w:spacing w:after="0" w:line="240" w:lineRule="auto"/>
      </w:pPr>
      <w:r>
        <w:separator/>
      </w:r>
    </w:p>
  </w:endnote>
  <w:endnote w:type="continuationSeparator" w:id="0">
    <w:p w14:paraId="601C78E7" w14:textId="77777777" w:rsidR="00AC275B" w:rsidRDefault="00AC2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6AE547" w14:textId="3F540022" w:rsidR="00F563CD" w:rsidRDefault="00F17CF4">
    <w:pPr>
      <w:pStyle w:val="a5"/>
      <w:jc w:val="both"/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704320" behindDoc="0" locked="0" layoutInCell="1" allowOverlap="1" wp14:anchorId="211A2A6B" wp14:editId="6336908B">
              <wp:simplePos x="0" y="0"/>
              <wp:positionH relativeFrom="margin">
                <wp:posOffset>2678430</wp:posOffset>
              </wp:positionH>
              <wp:positionV relativeFrom="paragraph">
                <wp:posOffset>-115570</wp:posOffset>
              </wp:positionV>
              <wp:extent cx="76200" cy="328930"/>
              <wp:effectExtent l="0" t="0" r="0" b="0"/>
              <wp:wrapNone/>
              <wp:docPr id="19" name="文本框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 flipH="1">
                        <a:off x="0" y="0"/>
                        <a:ext cx="76200" cy="328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F7EFF75" w14:textId="77777777" w:rsidR="00F563CD" w:rsidRDefault="00F563CD">
                          <w:pPr>
                            <w:pStyle w:val="a5"/>
                            <w:jc w:val="both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211A2A6B" id="_x0000_t202" coordsize="21600,21600" o:spt="202" path="m,l,21600r21600,l21600,xe">
              <v:stroke joinstyle="miter"/>
              <v:path gradientshapeok="t" o:connecttype="rect"/>
            </v:shapetype>
            <v:shape id="文本框 19" o:spid="_x0000_s1026" type="#_x0000_t202" style="position:absolute;left:0;text-align:left;margin-left:210.9pt;margin-top:-9.1pt;width:6pt;height:25.9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" filled="f" stroked="f" strokeweight=".5pt">
              <v:path arrowok="t"/>
              <v:textbox inset="0,0,0,0">
                <w:txbxContent>
                  <w:p w14:paraId="5F7EFF75" w14:textId="77777777" w:rsidR="00F563CD" w:rsidRDefault="00F563CD">
                    <w:pPr>
                      <w:pStyle w:val="a5"/>
                      <w:jc w:val="both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3717A3" w14:textId="1695CCFD" w:rsidR="00F563CD" w:rsidRDefault="00F17CF4">
    <w:pPr>
      <w:pStyle w:val="a5"/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737088" behindDoc="0" locked="0" layoutInCell="1" allowOverlap="1" wp14:anchorId="03DA1BDF" wp14:editId="7397835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6274CF3" w14:textId="77777777" w:rsidR="00F563CD" w:rsidRDefault="00AF19CC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3DA1BDF"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27" type="#_x0000_t202" style="position:absolute;margin-left:0;margin-top:0;width:2in;height:2in;z-index:2517370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" filled="f" stroked="f" strokeweight=".5pt">
              <v:path arrowok="t"/>
              <v:textbox style="mso-fit-shape-to-text:t" inset="0,0,0,0">
                <w:txbxContent>
                  <w:p w14:paraId="76274CF3" w14:textId="77777777" w:rsidR="00F563CD" w:rsidRDefault="00AF19CC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93C021" w14:textId="5B2361B2" w:rsidR="00F563CD" w:rsidRDefault="00F17CF4">
    <w:pPr>
      <w:pStyle w:val="a5"/>
      <w:jc w:val="right"/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991040" behindDoc="0" locked="0" layoutInCell="1" allowOverlap="1" wp14:anchorId="6BD6C289" wp14:editId="6D9DD5E3">
              <wp:simplePos x="0" y="0"/>
              <wp:positionH relativeFrom="margin">
                <wp:posOffset>2678430</wp:posOffset>
              </wp:positionH>
              <wp:positionV relativeFrom="paragraph">
                <wp:posOffset>-115570</wp:posOffset>
              </wp:positionV>
              <wp:extent cx="76200" cy="328930"/>
              <wp:effectExtent l="0" t="0" r="0" b="0"/>
              <wp:wrapNone/>
              <wp:docPr id="23" name="文本框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 flipH="1">
                        <a:off x="0" y="0"/>
                        <a:ext cx="76200" cy="328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220559D" w14:textId="77777777" w:rsidR="00F563CD" w:rsidRDefault="00F563CD">
                          <w:pPr>
                            <w:pStyle w:val="a5"/>
                            <w:jc w:val="both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6BD6C289" id="_x0000_t202" coordsize="21600,21600" o:spt="202" path="m,l,21600r21600,l21600,xe">
              <v:stroke joinstyle="miter"/>
              <v:path gradientshapeok="t" o:connecttype="rect"/>
            </v:shapetype>
            <v:shape id="文本框 23" o:spid="_x0000_s1028" type="#_x0000_t202" style="position:absolute;left:0;text-align:left;margin-left:210.9pt;margin-top:-9.1pt;width:6pt;height:25.9pt;flip:x;z-index:25199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" filled="f" stroked="f" strokeweight=".5pt">
              <v:path arrowok="t"/>
              <v:textbox inset="0,0,0,0">
                <w:txbxContent>
                  <w:p w14:paraId="0220559D" w14:textId="77777777" w:rsidR="00F563CD" w:rsidRDefault="00F563CD">
                    <w:pPr>
                      <w:pStyle w:val="a5"/>
                      <w:jc w:val="both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51A8B7" w14:textId="79395CC9" w:rsidR="00F563CD" w:rsidRDefault="00F17CF4">
    <w:pPr>
      <w:pStyle w:val="a5"/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2197888" behindDoc="0" locked="0" layoutInCell="1" allowOverlap="1" wp14:anchorId="28F1EBCB" wp14:editId="0330910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E2015B8" w14:textId="77777777" w:rsidR="00F563CD" w:rsidRDefault="00AF19CC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28F1EBCB" id="_x0000_t202" coordsize="21600,21600" o:spt="202" path="m,l,21600r21600,l21600,xe">
              <v:stroke joinstyle="miter"/>
              <v:path gradientshapeok="t" o:connecttype="rect"/>
            </v:shapetype>
            <v:shape id="文本框 25" o:spid="_x0000_s1029" type="#_x0000_t202" style="position:absolute;margin-left:0;margin-top:0;width:2in;height:2in;z-index:2521978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" filled="f" stroked="f" strokeweight=".5pt">
              <v:path arrowok="t"/>
              <v:textbox style="mso-fit-shape-to-text:t" inset="0,0,0,0">
                <w:txbxContent>
                  <w:p w14:paraId="4E2015B8" w14:textId="77777777" w:rsidR="00F563CD" w:rsidRDefault="00AF19CC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CFB837" w14:textId="77777777" w:rsidR="00AC275B" w:rsidRDefault="00AC275B">
      <w:pPr>
        <w:spacing w:after="0" w:line="240" w:lineRule="auto"/>
      </w:pPr>
      <w:r>
        <w:separator/>
      </w:r>
    </w:p>
  </w:footnote>
  <w:footnote w:type="continuationSeparator" w:id="0">
    <w:p w14:paraId="2F410A3A" w14:textId="77777777" w:rsidR="00AC275B" w:rsidRDefault="00AC27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203206" w14:textId="77777777" w:rsidR="00F563CD" w:rsidRDefault="002F3194">
    <w:r>
      <w:rPr>
        <w:rFonts w:eastAsia="맑은 고딕" w:hint="eastAsia"/>
        <w:noProof/>
        <w:lang w:eastAsia="ko-KR"/>
      </w:rPr>
      <w:t>/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D709CC" w14:textId="77777777" w:rsidR="00F563CD" w:rsidRDefault="00F563CD">
    <w:pPr>
      <w:pStyle w:val="a6"/>
      <w:pBdr>
        <w:bottom w:val="none" w:sz="0" w:space="1" w:color="auto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B20E5"/>
    <w:multiLevelType w:val="multilevel"/>
    <w:tmpl w:val="4C9B20E5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797"/>
    <w:rsid w:val="000229C1"/>
    <w:rsid w:val="000264FC"/>
    <w:rsid w:val="000354BD"/>
    <w:rsid w:val="00045156"/>
    <w:rsid w:val="00046FA8"/>
    <w:rsid w:val="0006243C"/>
    <w:rsid w:val="00064807"/>
    <w:rsid w:val="00066A6D"/>
    <w:rsid w:val="000A02E3"/>
    <w:rsid w:val="000A032A"/>
    <w:rsid w:val="000A2294"/>
    <w:rsid w:val="000A5328"/>
    <w:rsid w:val="000B546B"/>
    <w:rsid w:val="000C05BD"/>
    <w:rsid w:val="000C3B16"/>
    <w:rsid w:val="000D2D76"/>
    <w:rsid w:val="000E0BDC"/>
    <w:rsid w:val="000E6C69"/>
    <w:rsid w:val="000F2989"/>
    <w:rsid w:val="00112BB0"/>
    <w:rsid w:val="001164BE"/>
    <w:rsid w:val="00116796"/>
    <w:rsid w:val="00120AC4"/>
    <w:rsid w:val="00121601"/>
    <w:rsid w:val="00136C80"/>
    <w:rsid w:val="00144144"/>
    <w:rsid w:val="00151D8F"/>
    <w:rsid w:val="0016267B"/>
    <w:rsid w:val="001661E4"/>
    <w:rsid w:val="00172A27"/>
    <w:rsid w:val="00174825"/>
    <w:rsid w:val="00191F2B"/>
    <w:rsid w:val="001F6AAB"/>
    <w:rsid w:val="002020D0"/>
    <w:rsid w:val="00213DAC"/>
    <w:rsid w:val="00224632"/>
    <w:rsid w:val="002352C8"/>
    <w:rsid w:val="00235C0D"/>
    <w:rsid w:val="002360A7"/>
    <w:rsid w:val="0023769F"/>
    <w:rsid w:val="00237C69"/>
    <w:rsid w:val="00252800"/>
    <w:rsid w:val="002564CD"/>
    <w:rsid w:val="00263433"/>
    <w:rsid w:val="0026411C"/>
    <w:rsid w:val="00265037"/>
    <w:rsid w:val="00290F4D"/>
    <w:rsid w:val="002F3194"/>
    <w:rsid w:val="00300D75"/>
    <w:rsid w:val="003163CD"/>
    <w:rsid w:val="00333C68"/>
    <w:rsid w:val="0033495F"/>
    <w:rsid w:val="00335241"/>
    <w:rsid w:val="00341E08"/>
    <w:rsid w:val="00344D08"/>
    <w:rsid w:val="00355E87"/>
    <w:rsid w:val="00360325"/>
    <w:rsid w:val="00361644"/>
    <w:rsid w:val="00370194"/>
    <w:rsid w:val="00385791"/>
    <w:rsid w:val="003B0C12"/>
    <w:rsid w:val="003C08FD"/>
    <w:rsid w:val="003D7C8C"/>
    <w:rsid w:val="003E187E"/>
    <w:rsid w:val="003E71FA"/>
    <w:rsid w:val="003F006F"/>
    <w:rsid w:val="003F381E"/>
    <w:rsid w:val="003F62DD"/>
    <w:rsid w:val="004249D6"/>
    <w:rsid w:val="00445173"/>
    <w:rsid w:val="004462A3"/>
    <w:rsid w:val="004752A1"/>
    <w:rsid w:val="00492497"/>
    <w:rsid w:val="004B5BB9"/>
    <w:rsid w:val="004C088F"/>
    <w:rsid w:val="004C1116"/>
    <w:rsid w:val="004F5CA5"/>
    <w:rsid w:val="0050501B"/>
    <w:rsid w:val="005052DE"/>
    <w:rsid w:val="00516356"/>
    <w:rsid w:val="00534138"/>
    <w:rsid w:val="00553007"/>
    <w:rsid w:val="005543BA"/>
    <w:rsid w:val="0056715D"/>
    <w:rsid w:val="00592F4E"/>
    <w:rsid w:val="005A3EFE"/>
    <w:rsid w:val="005A4C2C"/>
    <w:rsid w:val="005A73F4"/>
    <w:rsid w:val="005C3FDF"/>
    <w:rsid w:val="005C66EF"/>
    <w:rsid w:val="005C70A9"/>
    <w:rsid w:val="005D5FC4"/>
    <w:rsid w:val="005E015F"/>
    <w:rsid w:val="005E5E15"/>
    <w:rsid w:val="006018FE"/>
    <w:rsid w:val="0060421B"/>
    <w:rsid w:val="00607D80"/>
    <w:rsid w:val="006311BF"/>
    <w:rsid w:val="00632131"/>
    <w:rsid w:val="0063685C"/>
    <w:rsid w:val="00645F6C"/>
    <w:rsid w:val="0065794D"/>
    <w:rsid w:val="00663DF0"/>
    <w:rsid w:val="00665141"/>
    <w:rsid w:val="00676CCD"/>
    <w:rsid w:val="00684470"/>
    <w:rsid w:val="006A01FA"/>
    <w:rsid w:val="006C66E5"/>
    <w:rsid w:val="006E36C4"/>
    <w:rsid w:val="006F6C8C"/>
    <w:rsid w:val="00705519"/>
    <w:rsid w:val="007149FB"/>
    <w:rsid w:val="0071634F"/>
    <w:rsid w:val="00741F18"/>
    <w:rsid w:val="007429E7"/>
    <w:rsid w:val="00750E6D"/>
    <w:rsid w:val="00753420"/>
    <w:rsid w:val="0075394D"/>
    <w:rsid w:val="00753991"/>
    <w:rsid w:val="00761BAD"/>
    <w:rsid w:val="007647E6"/>
    <w:rsid w:val="007673D3"/>
    <w:rsid w:val="00784966"/>
    <w:rsid w:val="007A617E"/>
    <w:rsid w:val="007B171E"/>
    <w:rsid w:val="007B65A4"/>
    <w:rsid w:val="007D5890"/>
    <w:rsid w:val="007D70D1"/>
    <w:rsid w:val="007F04AA"/>
    <w:rsid w:val="007F2CE0"/>
    <w:rsid w:val="0080375C"/>
    <w:rsid w:val="00834725"/>
    <w:rsid w:val="008427AB"/>
    <w:rsid w:val="00843823"/>
    <w:rsid w:val="00852C2B"/>
    <w:rsid w:val="00855E89"/>
    <w:rsid w:val="00871346"/>
    <w:rsid w:val="00873B83"/>
    <w:rsid w:val="00881B67"/>
    <w:rsid w:val="00882006"/>
    <w:rsid w:val="0088403D"/>
    <w:rsid w:val="008B4AB8"/>
    <w:rsid w:val="008C287E"/>
    <w:rsid w:val="008E7E80"/>
    <w:rsid w:val="008F4C04"/>
    <w:rsid w:val="00901674"/>
    <w:rsid w:val="00902A54"/>
    <w:rsid w:val="00904C3F"/>
    <w:rsid w:val="00907C21"/>
    <w:rsid w:val="0091564D"/>
    <w:rsid w:val="00933097"/>
    <w:rsid w:val="00933261"/>
    <w:rsid w:val="00934CD8"/>
    <w:rsid w:val="00944A29"/>
    <w:rsid w:val="00950344"/>
    <w:rsid w:val="00956253"/>
    <w:rsid w:val="00972137"/>
    <w:rsid w:val="00976809"/>
    <w:rsid w:val="0098296E"/>
    <w:rsid w:val="00983600"/>
    <w:rsid w:val="00994CDB"/>
    <w:rsid w:val="0099614E"/>
    <w:rsid w:val="009963AB"/>
    <w:rsid w:val="009A0DFC"/>
    <w:rsid w:val="009A184F"/>
    <w:rsid w:val="009B185D"/>
    <w:rsid w:val="009C223C"/>
    <w:rsid w:val="009C24B1"/>
    <w:rsid w:val="009C4EE9"/>
    <w:rsid w:val="009E2199"/>
    <w:rsid w:val="009F017A"/>
    <w:rsid w:val="00A00A31"/>
    <w:rsid w:val="00A10936"/>
    <w:rsid w:val="00A12D6D"/>
    <w:rsid w:val="00A23CC2"/>
    <w:rsid w:val="00A32DE0"/>
    <w:rsid w:val="00A35855"/>
    <w:rsid w:val="00A61C38"/>
    <w:rsid w:val="00A713DF"/>
    <w:rsid w:val="00A84327"/>
    <w:rsid w:val="00A8666A"/>
    <w:rsid w:val="00A87AC2"/>
    <w:rsid w:val="00AA7C4B"/>
    <w:rsid w:val="00AB1550"/>
    <w:rsid w:val="00AC275B"/>
    <w:rsid w:val="00AD0D04"/>
    <w:rsid w:val="00AD2F18"/>
    <w:rsid w:val="00AD4342"/>
    <w:rsid w:val="00AF19CC"/>
    <w:rsid w:val="00B06818"/>
    <w:rsid w:val="00B2368D"/>
    <w:rsid w:val="00B27B12"/>
    <w:rsid w:val="00B32405"/>
    <w:rsid w:val="00B33B79"/>
    <w:rsid w:val="00B40070"/>
    <w:rsid w:val="00B40FEF"/>
    <w:rsid w:val="00B4370F"/>
    <w:rsid w:val="00B50FA0"/>
    <w:rsid w:val="00B54BC5"/>
    <w:rsid w:val="00B613DA"/>
    <w:rsid w:val="00B80845"/>
    <w:rsid w:val="00B93AEB"/>
    <w:rsid w:val="00BA6D94"/>
    <w:rsid w:val="00BB178D"/>
    <w:rsid w:val="00BC09EF"/>
    <w:rsid w:val="00BC0E2F"/>
    <w:rsid w:val="00BD1645"/>
    <w:rsid w:val="00BD246A"/>
    <w:rsid w:val="00BD4F7B"/>
    <w:rsid w:val="00BE6C3F"/>
    <w:rsid w:val="00C05E21"/>
    <w:rsid w:val="00C22672"/>
    <w:rsid w:val="00C34409"/>
    <w:rsid w:val="00C44784"/>
    <w:rsid w:val="00C5331F"/>
    <w:rsid w:val="00C62578"/>
    <w:rsid w:val="00C62CEB"/>
    <w:rsid w:val="00C6488A"/>
    <w:rsid w:val="00C67129"/>
    <w:rsid w:val="00CA0365"/>
    <w:rsid w:val="00CA6A74"/>
    <w:rsid w:val="00CB4390"/>
    <w:rsid w:val="00CC21F6"/>
    <w:rsid w:val="00CD2F00"/>
    <w:rsid w:val="00CD7B91"/>
    <w:rsid w:val="00D056B5"/>
    <w:rsid w:val="00D12ADD"/>
    <w:rsid w:val="00D1507B"/>
    <w:rsid w:val="00D2640B"/>
    <w:rsid w:val="00D367A8"/>
    <w:rsid w:val="00D56757"/>
    <w:rsid w:val="00D57056"/>
    <w:rsid w:val="00D57E5C"/>
    <w:rsid w:val="00D6164F"/>
    <w:rsid w:val="00D83051"/>
    <w:rsid w:val="00DB2838"/>
    <w:rsid w:val="00DE4D35"/>
    <w:rsid w:val="00E02E8E"/>
    <w:rsid w:val="00E061C2"/>
    <w:rsid w:val="00E200FC"/>
    <w:rsid w:val="00E20D5E"/>
    <w:rsid w:val="00E25B67"/>
    <w:rsid w:val="00E42496"/>
    <w:rsid w:val="00E45FD6"/>
    <w:rsid w:val="00E46ACA"/>
    <w:rsid w:val="00E51EB3"/>
    <w:rsid w:val="00E616A3"/>
    <w:rsid w:val="00E62290"/>
    <w:rsid w:val="00E733BE"/>
    <w:rsid w:val="00E75FE7"/>
    <w:rsid w:val="00E902C0"/>
    <w:rsid w:val="00E90F28"/>
    <w:rsid w:val="00EA1E9D"/>
    <w:rsid w:val="00EB185B"/>
    <w:rsid w:val="00EB6273"/>
    <w:rsid w:val="00EC76FD"/>
    <w:rsid w:val="00ED34AB"/>
    <w:rsid w:val="00ED382F"/>
    <w:rsid w:val="00ED44B5"/>
    <w:rsid w:val="00ED6F2A"/>
    <w:rsid w:val="00EE13D7"/>
    <w:rsid w:val="00EE1A1D"/>
    <w:rsid w:val="00EE247C"/>
    <w:rsid w:val="00F17CF4"/>
    <w:rsid w:val="00F3310B"/>
    <w:rsid w:val="00F45C89"/>
    <w:rsid w:val="00F47AB7"/>
    <w:rsid w:val="00F53960"/>
    <w:rsid w:val="00F563CD"/>
    <w:rsid w:val="00F62021"/>
    <w:rsid w:val="00FD7333"/>
    <w:rsid w:val="00FE1AF2"/>
    <w:rsid w:val="00FF108B"/>
    <w:rsid w:val="01AD1A2E"/>
    <w:rsid w:val="02550853"/>
    <w:rsid w:val="03072B80"/>
    <w:rsid w:val="03360694"/>
    <w:rsid w:val="033B3B51"/>
    <w:rsid w:val="06505123"/>
    <w:rsid w:val="07680BB6"/>
    <w:rsid w:val="087D1E40"/>
    <w:rsid w:val="08C2048C"/>
    <w:rsid w:val="099B6610"/>
    <w:rsid w:val="0A8A11AF"/>
    <w:rsid w:val="0B980A7B"/>
    <w:rsid w:val="0BE25947"/>
    <w:rsid w:val="0C197B4D"/>
    <w:rsid w:val="0C3136CC"/>
    <w:rsid w:val="0DDB54AA"/>
    <w:rsid w:val="0DE31EAC"/>
    <w:rsid w:val="0F5B6752"/>
    <w:rsid w:val="0F75444C"/>
    <w:rsid w:val="10922D35"/>
    <w:rsid w:val="11A257CA"/>
    <w:rsid w:val="11A97587"/>
    <w:rsid w:val="14CF1451"/>
    <w:rsid w:val="15A3486C"/>
    <w:rsid w:val="15BA302D"/>
    <w:rsid w:val="165912F6"/>
    <w:rsid w:val="176F15A0"/>
    <w:rsid w:val="17976DC1"/>
    <w:rsid w:val="192C3BAC"/>
    <w:rsid w:val="19480E71"/>
    <w:rsid w:val="1B3D09F4"/>
    <w:rsid w:val="1B4912B6"/>
    <w:rsid w:val="1B656BED"/>
    <w:rsid w:val="1C1E40EE"/>
    <w:rsid w:val="1C4A3FF1"/>
    <w:rsid w:val="1C4B2D6F"/>
    <w:rsid w:val="1D6338F2"/>
    <w:rsid w:val="1D67510F"/>
    <w:rsid w:val="1DA219BB"/>
    <w:rsid w:val="1E59728B"/>
    <w:rsid w:val="1F0138C5"/>
    <w:rsid w:val="1F7A4DD6"/>
    <w:rsid w:val="1F7F40AC"/>
    <w:rsid w:val="207049BF"/>
    <w:rsid w:val="20AE45DB"/>
    <w:rsid w:val="21412A74"/>
    <w:rsid w:val="219D6C25"/>
    <w:rsid w:val="21E9051E"/>
    <w:rsid w:val="231E4A3A"/>
    <w:rsid w:val="24B65F92"/>
    <w:rsid w:val="25051EFA"/>
    <w:rsid w:val="2636026F"/>
    <w:rsid w:val="27444BE2"/>
    <w:rsid w:val="27522D93"/>
    <w:rsid w:val="27F670BB"/>
    <w:rsid w:val="282C63D8"/>
    <w:rsid w:val="284D6CF0"/>
    <w:rsid w:val="28AB3C6F"/>
    <w:rsid w:val="2A55039C"/>
    <w:rsid w:val="2CE365E3"/>
    <w:rsid w:val="2D7629C7"/>
    <w:rsid w:val="2F43263C"/>
    <w:rsid w:val="30231A75"/>
    <w:rsid w:val="308109D2"/>
    <w:rsid w:val="33297828"/>
    <w:rsid w:val="33671500"/>
    <w:rsid w:val="337C2636"/>
    <w:rsid w:val="33A82444"/>
    <w:rsid w:val="34674ED7"/>
    <w:rsid w:val="36EF3EF9"/>
    <w:rsid w:val="37CF420B"/>
    <w:rsid w:val="38800571"/>
    <w:rsid w:val="38CF4EFE"/>
    <w:rsid w:val="391912F2"/>
    <w:rsid w:val="392A726F"/>
    <w:rsid w:val="39BE3E01"/>
    <w:rsid w:val="3BC24840"/>
    <w:rsid w:val="3C295D7A"/>
    <w:rsid w:val="3C7300CF"/>
    <w:rsid w:val="3CC57407"/>
    <w:rsid w:val="3D5B4CC4"/>
    <w:rsid w:val="3D727AF1"/>
    <w:rsid w:val="3E8B150E"/>
    <w:rsid w:val="401C40A2"/>
    <w:rsid w:val="406437B3"/>
    <w:rsid w:val="417D7B83"/>
    <w:rsid w:val="44210969"/>
    <w:rsid w:val="44680741"/>
    <w:rsid w:val="45AE518E"/>
    <w:rsid w:val="48660691"/>
    <w:rsid w:val="48C44B29"/>
    <w:rsid w:val="49AD2466"/>
    <w:rsid w:val="4AE6529C"/>
    <w:rsid w:val="4C070AB4"/>
    <w:rsid w:val="4C9C0FC1"/>
    <w:rsid w:val="4CDB4F1A"/>
    <w:rsid w:val="4CE63F43"/>
    <w:rsid w:val="4F143B98"/>
    <w:rsid w:val="502059DF"/>
    <w:rsid w:val="521D6B8D"/>
    <w:rsid w:val="52EC7C79"/>
    <w:rsid w:val="53812E70"/>
    <w:rsid w:val="53D4673D"/>
    <w:rsid w:val="545B0874"/>
    <w:rsid w:val="545C40D8"/>
    <w:rsid w:val="54803E0A"/>
    <w:rsid w:val="556607DC"/>
    <w:rsid w:val="5579122C"/>
    <w:rsid w:val="560853D3"/>
    <w:rsid w:val="568730DF"/>
    <w:rsid w:val="56F021A9"/>
    <w:rsid w:val="57A77254"/>
    <w:rsid w:val="57F4170C"/>
    <w:rsid w:val="57F8240C"/>
    <w:rsid w:val="5863630D"/>
    <w:rsid w:val="58DF3085"/>
    <w:rsid w:val="59461902"/>
    <w:rsid w:val="596A0B20"/>
    <w:rsid w:val="59F122B1"/>
    <w:rsid w:val="5B5F7809"/>
    <w:rsid w:val="5C2D4683"/>
    <w:rsid w:val="5CB47C75"/>
    <w:rsid w:val="5CEA1C79"/>
    <w:rsid w:val="5D290B8A"/>
    <w:rsid w:val="5EA92DD2"/>
    <w:rsid w:val="60270B38"/>
    <w:rsid w:val="603616BE"/>
    <w:rsid w:val="6036770D"/>
    <w:rsid w:val="604D25D9"/>
    <w:rsid w:val="612A6F36"/>
    <w:rsid w:val="61476903"/>
    <w:rsid w:val="61BD2396"/>
    <w:rsid w:val="63AC370F"/>
    <w:rsid w:val="648207E7"/>
    <w:rsid w:val="64E769B3"/>
    <w:rsid w:val="66AE59D9"/>
    <w:rsid w:val="6758280A"/>
    <w:rsid w:val="687E4A21"/>
    <w:rsid w:val="69927555"/>
    <w:rsid w:val="6A082F0B"/>
    <w:rsid w:val="6A4927F9"/>
    <w:rsid w:val="6A9769ED"/>
    <w:rsid w:val="6AB60239"/>
    <w:rsid w:val="6ACA5158"/>
    <w:rsid w:val="6BE07152"/>
    <w:rsid w:val="6BED2EDA"/>
    <w:rsid w:val="6C0A3AEE"/>
    <w:rsid w:val="6CCC3001"/>
    <w:rsid w:val="6CCE7796"/>
    <w:rsid w:val="6CE27B8F"/>
    <w:rsid w:val="6D226B46"/>
    <w:rsid w:val="6DE852A9"/>
    <w:rsid w:val="6E120ABE"/>
    <w:rsid w:val="6E441FF4"/>
    <w:rsid w:val="6E7A719E"/>
    <w:rsid w:val="6ED1176D"/>
    <w:rsid w:val="6EF25F76"/>
    <w:rsid w:val="6F36760F"/>
    <w:rsid w:val="71B166B2"/>
    <w:rsid w:val="723A43E5"/>
    <w:rsid w:val="73CB6B50"/>
    <w:rsid w:val="740977DE"/>
    <w:rsid w:val="7454395F"/>
    <w:rsid w:val="74E00DFF"/>
    <w:rsid w:val="75B23B7E"/>
    <w:rsid w:val="75D65D62"/>
    <w:rsid w:val="75D66A97"/>
    <w:rsid w:val="76F25841"/>
    <w:rsid w:val="7934065E"/>
    <w:rsid w:val="79F06D14"/>
    <w:rsid w:val="7A513173"/>
    <w:rsid w:val="7B056BC0"/>
    <w:rsid w:val="7C44223F"/>
    <w:rsid w:val="7C6E2045"/>
    <w:rsid w:val="7CF230D3"/>
    <w:rsid w:val="7D474FB8"/>
    <w:rsid w:val="7D750149"/>
    <w:rsid w:val="7DE46523"/>
    <w:rsid w:val="7EEC7F61"/>
    <w:rsid w:val="7F4821BF"/>
    <w:rsid w:val="7F8D482A"/>
    <w:rsid w:val="7FF7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276429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SimHei" w:eastAsia="SimHei" w:hAnsi="SimHei" w:cs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left" w:pos="420"/>
        <w:tab w:val="right" w:leader="dot" w:pos="8302"/>
      </w:tabs>
      <w:spacing w:line="360" w:lineRule="auto"/>
    </w:p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머리글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바닥글 Char"/>
    <w:basedOn w:val="a0"/>
    <w:link w:val="a5"/>
    <w:uiPriority w:val="99"/>
    <w:qFormat/>
    <w:rPr>
      <w:sz w:val="18"/>
      <w:szCs w:val="18"/>
    </w:rPr>
  </w:style>
  <w:style w:type="paragraph" w:customStyle="1" w:styleId="Tabletext">
    <w:name w:val="Tabletext"/>
    <w:basedOn w:val="a"/>
    <w:qFormat/>
    <w:pPr>
      <w:keepLines/>
      <w:spacing w:after="120" w:line="240" w:lineRule="atLeast"/>
      <w:ind w:leftChars="200" w:left="200"/>
      <w:jc w:val="left"/>
    </w:pPr>
    <w:rPr>
      <w:rFonts w:ascii="Times New Roman" w:eastAsia="SimSun" w:hAnsi="Times New Roman" w:cs="Times New Roman"/>
      <w:kern w:val="0"/>
      <w:sz w:val="20"/>
      <w:szCs w:val="20"/>
      <w:lang w:eastAsia="en-US"/>
    </w:rPr>
  </w:style>
  <w:style w:type="character" w:customStyle="1" w:styleId="1Char">
    <w:name w:val="제목 1 Char"/>
    <w:basedOn w:val="a0"/>
    <w:link w:val="1"/>
    <w:qFormat/>
    <w:rPr>
      <w:rFonts w:ascii="SimHei" w:eastAsia="SimHei" w:hAnsi="SimHei" w:cs="Times New Roman"/>
      <w:b/>
      <w:bCs/>
      <w:kern w:val="44"/>
      <w:sz w:val="28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SimSun" w:cs="SimSun"/>
      <w:color w:val="000000"/>
      <w:sz w:val="24"/>
      <w:szCs w:val="24"/>
      <w:lang w:eastAsia="zh-CN"/>
    </w:rPr>
  </w:style>
  <w:style w:type="character" w:customStyle="1" w:styleId="Char">
    <w:name w:val="풍선 도움말 텍스트 Char"/>
    <w:basedOn w:val="a0"/>
    <w:link w:val="a4"/>
    <w:uiPriority w:val="99"/>
    <w:semiHidden/>
    <w:qFormat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Calibri" w:eastAsia="SimSun" w:hAnsi="Calibri" w:cs="SimHei"/>
    </w:rPr>
  </w:style>
  <w:style w:type="paragraph" w:customStyle="1" w:styleId="aa">
    <w:name w:val="바탕글"/>
    <w:basedOn w:val="a"/>
    <w:rsid w:val="007B65A4"/>
    <w:pP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 w:val="20"/>
      <w:szCs w:val="20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SimHei" w:eastAsia="SimHei" w:hAnsi="SimHei" w:cs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left" w:pos="420"/>
        <w:tab w:val="right" w:leader="dot" w:pos="8302"/>
      </w:tabs>
      <w:spacing w:line="360" w:lineRule="auto"/>
    </w:p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머리글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바닥글 Char"/>
    <w:basedOn w:val="a0"/>
    <w:link w:val="a5"/>
    <w:uiPriority w:val="99"/>
    <w:qFormat/>
    <w:rPr>
      <w:sz w:val="18"/>
      <w:szCs w:val="18"/>
    </w:rPr>
  </w:style>
  <w:style w:type="paragraph" w:customStyle="1" w:styleId="Tabletext">
    <w:name w:val="Tabletext"/>
    <w:basedOn w:val="a"/>
    <w:qFormat/>
    <w:pPr>
      <w:keepLines/>
      <w:spacing w:after="120" w:line="240" w:lineRule="atLeast"/>
      <w:ind w:leftChars="200" w:left="200"/>
      <w:jc w:val="left"/>
    </w:pPr>
    <w:rPr>
      <w:rFonts w:ascii="Times New Roman" w:eastAsia="SimSun" w:hAnsi="Times New Roman" w:cs="Times New Roman"/>
      <w:kern w:val="0"/>
      <w:sz w:val="20"/>
      <w:szCs w:val="20"/>
      <w:lang w:eastAsia="en-US"/>
    </w:rPr>
  </w:style>
  <w:style w:type="character" w:customStyle="1" w:styleId="1Char">
    <w:name w:val="제목 1 Char"/>
    <w:basedOn w:val="a0"/>
    <w:link w:val="1"/>
    <w:qFormat/>
    <w:rPr>
      <w:rFonts w:ascii="SimHei" w:eastAsia="SimHei" w:hAnsi="SimHei" w:cs="Times New Roman"/>
      <w:b/>
      <w:bCs/>
      <w:kern w:val="44"/>
      <w:sz w:val="28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SimSun" w:cs="SimSun"/>
      <w:color w:val="000000"/>
      <w:sz w:val="24"/>
      <w:szCs w:val="24"/>
      <w:lang w:eastAsia="zh-CN"/>
    </w:rPr>
  </w:style>
  <w:style w:type="character" w:customStyle="1" w:styleId="Char">
    <w:name w:val="풍선 도움말 텍스트 Char"/>
    <w:basedOn w:val="a0"/>
    <w:link w:val="a4"/>
    <w:uiPriority w:val="99"/>
    <w:semiHidden/>
    <w:qFormat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Calibri" w:eastAsia="SimSun" w:hAnsi="Calibri" w:cs="SimHei"/>
    </w:rPr>
  </w:style>
  <w:style w:type="paragraph" w:customStyle="1" w:styleId="aa">
    <w:name w:val="바탕글"/>
    <w:basedOn w:val="a"/>
    <w:rsid w:val="007B65A4"/>
    <w:pP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0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image" Target="media/image3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49"/>
    <customShpInfo spid="_x0000_s1047"/>
    <customShpInfo spid="_x0000_s1033"/>
    <customShpInfo spid="_x0000_s1035"/>
    <customShpInfo spid="_x0000_s1030"/>
    <customShpInfo spid="_x0000_s1032"/>
    <customShpInfo spid="_x0000_s1027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E1841-EF9F-42E7-987D-D414D8A93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최창국</cp:lastModifiedBy>
  <cp:revision>6</cp:revision>
  <cp:lastPrinted>2018-03-07T06:46:00Z</cp:lastPrinted>
  <dcterms:created xsi:type="dcterms:W3CDTF">2023-03-16T07:58:00Z</dcterms:created>
  <dcterms:modified xsi:type="dcterms:W3CDTF">2023-03-19T06:26:00Z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